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D08F0EE" w14:textId="77777777" w:rsidR="003F087D" w:rsidRDefault="0089664D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7B0F9906" w14:textId="77777777" w:rsidR="003F087D" w:rsidRDefault="003F087D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05A0C3ED" w14:textId="712B96A2" w:rsidR="00BA5D60" w:rsidRDefault="00BA5D60" w:rsidP="00BA5D60">
      <w:pPr>
        <w:widowControl w:val="0"/>
        <w:ind w:left="-425" w:right="-491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Дошкольная организация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  <w:t>: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9C0C33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Детский сад «Симба </w:t>
      </w:r>
      <w:r w:rsidRPr="009C0C33">
        <w:rPr>
          <w:rFonts w:ascii="Times New Roman" w:eastAsia="Times New Roman" w:hAnsi="Times New Roman" w:cs="Times New Roman"/>
          <w:sz w:val="24"/>
          <w:szCs w:val="24"/>
          <w:u w:val="single"/>
          <w:lang w:val="en-US"/>
        </w:rPr>
        <w:t>Kids</w:t>
      </w:r>
      <w:r w:rsidRPr="009C0C33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»</w:t>
      </w:r>
      <w:r w:rsidRPr="009C0C33">
        <w:rPr>
          <w:rFonts w:ascii="Times New Roman" w:eastAsia="Times New Roman" w:hAnsi="Times New Roman" w:cs="Times New Roman"/>
          <w:sz w:val="24"/>
          <w:szCs w:val="24"/>
          <w:u w:val="single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Группа: </w:t>
      </w:r>
      <w:r w:rsidRPr="009C0C33">
        <w:rPr>
          <w:rFonts w:ascii="Times New Roman" w:eastAsia="Times New Roman" w:hAnsi="Times New Roman" w:cs="Times New Roman"/>
          <w:sz w:val="24"/>
          <w:szCs w:val="24"/>
          <w:u w:val="single"/>
        </w:rPr>
        <w:t>п</w:t>
      </w:r>
      <w:proofErr w:type="spellStart"/>
      <w:r w:rsidRPr="009C0C33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одготовительная</w:t>
      </w:r>
      <w:proofErr w:type="spellEnd"/>
      <w:r w:rsidRPr="009C0C33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 группа «Звездочки»</w:t>
      </w:r>
      <w:r w:rsidRPr="009C0C33">
        <w:rPr>
          <w:rFonts w:ascii="Times New Roman" w:eastAsia="Times New Roman" w:hAnsi="Times New Roman" w:cs="Times New Roman"/>
          <w:b/>
          <w:bCs/>
          <w:sz w:val="24"/>
          <w:szCs w:val="24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Возраст детей: </w:t>
      </w:r>
      <w:r w:rsidRPr="009C0C33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дети </w:t>
      </w:r>
      <w:proofErr w:type="gramStart"/>
      <w:r w:rsidRPr="009C0C33">
        <w:rPr>
          <w:rFonts w:ascii="Times New Roman" w:eastAsia="Times New Roman" w:hAnsi="Times New Roman" w:cs="Times New Roman"/>
          <w:sz w:val="24"/>
          <w:szCs w:val="24"/>
          <w:u w:val="single"/>
        </w:rPr>
        <w:t>5-ти</w:t>
      </w:r>
      <w:proofErr w:type="gramEnd"/>
      <w:r w:rsidRPr="009C0C33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 лет</w:t>
      </w:r>
      <w:r w:rsidRPr="009C0C33">
        <w:rPr>
          <w:rFonts w:ascii="Times New Roman" w:eastAsia="Times New Roman" w:hAnsi="Times New Roman" w:cs="Times New Roman"/>
          <w:sz w:val="24"/>
          <w:szCs w:val="24"/>
          <w:u w:val="single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Период составления плана: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  <w:t xml:space="preserve"> </w:t>
      </w:r>
      <w:r w:rsidRPr="00BA5D60">
        <w:rPr>
          <w:rFonts w:ascii="Times New Roman" w:eastAsia="Times New Roman" w:hAnsi="Times New Roman" w:cs="Times New Roman"/>
          <w:sz w:val="24"/>
          <w:szCs w:val="24"/>
          <w:u w:val="single"/>
        </w:rPr>
        <w:t>16.03.2026 г.  - 20.03.2026 г.</w:t>
      </w:r>
      <w:r w:rsidRPr="00BA5D60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BA5D60">
        <w:rPr>
          <w:rFonts w:ascii="Times New Roman" w:eastAsia="Times New Roman" w:hAnsi="Times New Roman" w:cs="Times New Roman"/>
          <w:sz w:val="24"/>
          <w:szCs w:val="24"/>
        </w:rPr>
        <w:br/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ФИО педагог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а</w:t>
      </w:r>
      <w:r w:rsidRPr="009C0C33">
        <w:rPr>
          <w:rFonts w:ascii="Times New Roman" w:eastAsia="Times New Roman" w:hAnsi="Times New Roman" w:cs="Times New Roman"/>
          <w:sz w:val="24"/>
          <w:szCs w:val="24"/>
          <w:lang w:val="ru-RU"/>
        </w:rPr>
        <w:t>:</w:t>
      </w:r>
      <w:r w:rsidRPr="009C0C33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 </w:t>
      </w:r>
      <w:r w:rsidRPr="009C0C33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Гура О.А.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</w:t>
      </w:r>
    </w:p>
    <w:p w14:paraId="206E6EB9" w14:textId="41D50329" w:rsidR="003F087D" w:rsidRPr="003B7275" w:rsidRDefault="0089664D">
      <w:pPr>
        <w:widowControl w:val="0"/>
        <w:ind w:left="-425" w:right="-491"/>
        <w:rPr>
          <w:rFonts w:ascii="Times New Roman" w:eastAsia="Times New Roman" w:hAnsi="Times New Roman" w:cs="Times New Roman"/>
          <w:b/>
          <w:bCs/>
          <w:sz w:val="24"/>
          <w:szCs w:val="24"/>
          <w:u w:val="single"/>
          <w:lang w:val="ru-RU"/>
        </w:rPr>
      </w:pPr>
      <w:r w:rsidRPr="003B7275">
        <w:rPr>
          <w:rFonts w:ascii="Times New Roman" w:eastAsia="Times New Roman" w:hAnsi="Times New Roman" w:cs="Times New Roman"/>
          <w:b/>
          <w:bCs/>
          <w:sz w:val="24"/>
          <w:szCs w:val="24"/>
        </w:rPr>
        <w:br/>
      </w:r>
    </w:p>
    <w:p w14:paraId="057E3AF8" w14:textId="71123350" w:rsidR="0084697D" w:rsidRPr="0084697D" w:rsidRDefault="0084697D" w:rsidP="0084697D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3</w:t>
      </w:r>
      <w:r w:rsidR="00BA5D60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неделя</w:t>
      </w:r>
    </w:p>
    <w:p w14:paraId="479A6647" w14:textId="77777777" w:rsidR="003F087D" w:rsidRDefault="003F087D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3F087D" w14:paraId="52F0CF64" w14:textId="77777777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529F0B" w14:textId="77777777" w:rsidR="003F087D" w:rsidRDefault="0089664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AC1607" w14:textId="77777777" w:rsidR="003F087D" w:rsidRDefault="0089664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1D5EAC1" w14:textId="77777777" w:rsidR="003F087D" w:rsidRDefault="0089664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69BAA49" w14:textId="77777777" w:rsidR="003F087D" w:rsidRDefault="0089664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E06088" w14:textId="77777777" w:rsidR="003F087D" w:rsidRDefault="0089664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E3F9BE" w14:textId="77777777" w:rsidR="003F087D" w:rsidRDefault="0089664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3F087D" w14:paraId="3B2E59B1" w14:textId="77777777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511DEB" w14:textId="77777777" w:rsidR="003F087D" w:rsidRDefault="003F08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1F5C478" w14:textId="77777777" w:rsidR="003F087D" w:rsidRDefault="003F08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C7F126C" w14:textId="77777777" w:rsidR="003F087D" w:rsidRDefault="003F08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1F2A98E" w14:textId="77777777" w:rsidR="003F087D" w:rsidRDefault="003F08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55F6ADA" w14:textId="77777777" w:rsidR="003F087D" w:rsidRDefault="003F08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89304DC" w14:textId="77777777" w:rsidR="003F087D" w:rsidRDefault="003F08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3F087D" w14:paraId="675430C4" w14:textId="77777777">
        <w:trPr>
          <w:trHeight w:val="450"/>
        </w:trPr>
        <w:tc>
          <w:tcPr>
            <w:tcW w:w="14916" w:type="dxa"/>
            <w:gridSpan w:val="6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33B92F" w14:textId="77777777" w:rsidR="003F087D" w:rsidRDefault="0089664D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Март – месяц независимости и патриотизма: "Каждый на своем уровне, своем месте, должен стараться улучшить свое окружение, приносить пользу своей стране, обществу, с себя надо начать. Это и есть патриотизм в моем понимании".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Ақан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Сатаев)</w:t>
            </w:r>
          </w:p>
        </w:tc>
      </w:tr>
      <w:tr w:rsidR="003F087D" w14:paraId="24828926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DFB03D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78D040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Осмотр кожного покрова, внешнего вида детей; создание благоприятной среды для детей.</w:t>
            </w:r>
          </w:p>
          <w:p w14:paraId="50DA1B03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Каждое утро и повсюду</w:t>
            </w:r>
          </w:p>
          <w:p w14:paraId="5A4B3447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приветствуем друг друга.</w:t>
            </w:r>
          </w:p>
          <w:p w14:paraId="1221811B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Рады мы, и это значит,</w:t>
            </w:r>
          </w:p>
          <w:p w14:paraId="2A629F35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Желаем счастья и удачи. (Дина Ахметова)</w:t>
            </w:r>
          </w:p>
        </w:tc>
      </w:tr>
      <w:tr w:rsidR="003F087D" w14:paraId="63B4920C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ED448ED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Беседа с родителями или законными представителями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ребенка, консультации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FE88EE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Акция-выставка поделок из бросового материала "Весенний букет". Анкетирование "Какие казахские кюи мы слушаем?"</w:t>
            </w:r>
          </w:p>
          <w:p w14:paraId="6FD814AF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Праздничные мероприятия, посвященные празднику Наурыз:</w:t>
            </w:r>
          </w:p>
          <w:p w14:paraId="4F9E7216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«Наурыз – источник процветания!» (по утвержденному плану).</w:t>
            </w:r>
          </w:p>
          <w:p w14:paraId="0C8BA138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Бауырсак-party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«Великий праздник – Наурыз!»</w:t>
            </w:r>
          </w:p>
        </w:tc>
      </w:tr>
      <w:tr w:rsidR="003F087D" w14:paraId="007A6B1E" w14:textId="77777777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53B2C0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22FD21CE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069C33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Дежурство на неделю.</w:t>
            </w:r>
          </w:p>
          <w:p w14:paraId="6CA32B7D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умения ответственно выполнять обязанности по дежурству, добиваться запланированного результата, оценивать и уважительно относиться к результатам труда.</w:t>
            </w:r>
          </w:p>
          <w:p w14:paraId="4AC847E1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Организовать распределение дежурных: по уголку природы, по столовой, по уголкам развития (одна пара по всем обязанностям или несколько пар раздельно); воспитывать желание поддерживать чистоту, протирать игрушки, ухаживать за существами в уголке природы. Повторить инструкции по дежурству. Следить за сменой фишек в уголке, расположением инструментария, формы на свои места.</w:t>
            </w:r>
          </w:p>
        </w:tc>
      </w:tr>
      <w:tr w:rsidR="003F087D" w14:paraId="37F026AA" w14:textId="77777777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36C1258" w14:textId="77777777" w:rsidR="003F087D" w:rsidRDefault="003F08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08BFDF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», «Экономия», «Безопасность»: "Реставрация книг в книжном уголке". (трудовая, познавательная, творческая деятельность)</w:t>
            </w:r>
          </w:p>
          <w:p w14:paraId="2EB57D71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умения детей выбирать книги, которые нуждаются в ремонте, и аккуратно проклеивать необходимые страницы, обложки (правильно пользоваться клейстером и ножницами,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пользоваться салфетками). Воспитывать бережное отношение к книгам, умение работать, соблюдая правила безопасности, соблюдать дисциплину. Подводить к осознанию того, что окружающие предметы, книги созданы трудом человека, и к ним нужно бережно относиться.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9A3112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«Экология». "Опрыскивание комнатных растений водой из пульверизатора".</w:t>
            </w:r>
          </w:p>
          <w:p w14:paraId="4D592AEC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(трудовая, исследовательская, познавательная деятельность)</w:t>
            </w:r>
          </w:p>
          <w:p w14:paraId="70D08017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отрабатывать посильные трудовые навыки детей по уходу за растениями, умения определять необходимость применения пульверизатора (в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зависимости от цвета и состояния почвы, внешнего вида растения, строения листьев), напоминать о технике полива, правилах завершения трудовых действий (расстановка инструментов по местам, чистота места труда, мытье рук); воспитывать бережное отношение к растениям.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CEE2D4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«Экология», 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»: "Очистка аквариума, кормление рыбок".</w:t>
            </w:r>
          </w:p>
          <w:p w14:paraId="60E084DA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(навыки самообслуживания, трудовая, познавательная, исследовательская деятельность)</w:t>
            </w:r>
          </w:p>
          <w:p w14:paraId="205594FC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прививать самостоятельность и ответственность. Воспитывать в группе желание ухаживать за существами в уголке природы;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навыки оказания посильной помощи педагогу в очистке, наполнении аквариума чистой водой, пересаживании и кормлении рыбок; воспитывать чувство заботы об обитателях "живого уголка", стремление добиваться задуманного результата.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E414FB5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"Протирание пыли на полках".</w:t>
            </w:r>
          </w:p>
          <w:p w14:paraId="7A9B8328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(трудовая, коммуникативная деятельность)</w:t>
            </w:r>
          </w:p>
          <w:p w14:paraId="3B037C69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Прививать самостоятельность и ответственность. Поддерживать позитивное отношение к выполнению посильных трудовых поручений: привычку к наведению чистоты, соблюдении правил при работе с водой: засучивать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рукава, намочить ткань и отжать, при загрязнении промыть ее водой, вывешивать чистую ткань на сушку. Воспитывать в группе желание поддерживать чистоту, добиваться запланированного результата. Воспитывать трудолюбие, умение доводить начатое до конца.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C88AC2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"Расстановка игрового оборудования, стульев по своим местам".</w:t>
            </w:r>
          </w:p>
          <w:p w14:paraId="1B7FFA50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(трудовая, исследовательская, познавательная, творческая деятельность)</w:t>
            </w:r>
          </w:p>
          <w:p w14:paraId="17B28DA1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Задачи:.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развивать трудовые навыки, умение определять непорядок, доводить начатое до конца, вырабатывать привычку к организации пространства, умение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мыть руки после труд. Развивать желание поддерживать чистоту, протирать игрушки; воспитывать аккуратность, ответственность, чистоплотность; прививать самостоятельность и ответственность.</w:t>
            </w:r>
          </w:p>
        </w:tc>
      </w:tr>
      <w:tr w:rsidR="003F087D" w14:paraId="261EC79B" w14:textId="77777777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308250C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81F64E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Пальчиковая гимнастика "Родная земля".</w:t>
            </w:r>
          </w:p>
          <w:p w14:paraId="26D2E9FA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 деятельность)</w:t>
            </w:r>
          </w:p>
          <w:p w14:paraId="0466D4EB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Закрепить умение правильно, отчетливо произносить звуки, обучать умению различать на слух и отчетливо произносить сходные по артикуляции и звучанию согласные звуки. Развивать слуховое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внимание, речь, артикуляцию, память, моторику рук.</w:t>
            </w:r>
          </w:p>
          <w:p w14:paraId="7802FE94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(Поочерёдное соединение всех пальцев с большим, начиная с указательного и заканчивая мизинцем.)</w:t>
            </w:r>
          </w:p>
          <w:p w14:paraId="25ED7159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Холмы, перелески, (Правой рукой)</w:t>
            </w:r>
          </w:p>
          <w:p w14:paraId="2122274B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Луга и поля — Родная, зелёная (Левой рукой).</w:t>
            </w:r>
          </w:p>
          <w:p w14:paraId="364A386C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Наша земля.</w:t>
            </w:r>
          </w:p>
          <w:p w14:paraId="58634859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Земля, где я сделал (Правой рукой)</w:t>
            </w:r>
          </w:p>
          <w:p w14:paraId="73DB5240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Свой первый шажок,</w:t>
            </w:r>
          </w:p>
          <w:p w14:paraId="3FEF4BE0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Где вышел когда-то (Левой рукой)</w:t>
            </w:r>
          </w:p>
          <w:p w14:paraId="5A3E9622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 развилке дорог.</w:t>
            </w:r>
          </w:p>
          <w:p w14:paraId="2E127450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понял, что это (Правой рукой)</w:t>
            </w:r>
          </w:p>
          <w:p w14:paraId="1504F25D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Раздолье полей —</w:t>
            </w:r>
          </w:p>
          <w:p w14:paraId="79D29054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Частица великой (Левой рукой)</w:t>
            </w:r>
          </w:p>
          <w:p w14:paraId="1DF7EFB6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Отчизны моей. (Г.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Ладонщиков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4BB3E312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63182E2" w14:textId="795DFCD2" w:rsidR="003F087D" w:rsidRPr="007F6F85" w:rsidRDefault="007F6F8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476DB3D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Развивающая настольная игра "Из чего построен дом?".</w:t>
            </w:r>
          </w:p>
          <w:p w14:paraId="6EC58368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(творческая, исследовательская, познавательная деятельность)</w:t>
            </w:r>
          </w:p>
          <w:p w14:paraId="2A4F1B3A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упражнять в умении подбирать по размеру и форме детали постройки (плоскостной), выверять действия, развивать остроту зрения,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аналитические способности, мышление, восприятие, память, внимание, мелкую моторику рук.</w:t>
            </w:r>
          </w:p>
          <w:p w14:paraId="37D45005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8E89F29" w14:textId="464FE320" w:rsidR="003F087D" w:rsidRPr="007F6F85" w:rsidRDefault="007F6F8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F2795D8" w14:textId="60989650" w:rsidR="003F087D" w:rsidRPr="007F6F85" w:rsidRDefault="007F6F8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Упражнения по рисованию казахского орнамента на силуэтах форм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Дастархқан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шапан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тақия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белбеу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).</w:t>
            </w:r>
          </w:p>
          <w:p w14:paraId="7CAC43CD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творческая деятельность)</w:t>
            </w:r>
          </w:p>
          <w:p w14:paraId="77B2027C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Дать возможность нарисовать (известный казахский) орнамент. Закреплять умения различать центр, верхней и нижней углы,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правую и левую стороны листа, рисовать элементы казахского орнамента, образованных различными сочетаниями вертикальных линий. Развивать творческое восприятие, мелкую моторику рук, внимание, чувство цвета, контроля. Воспитывать усидчивость.</w:t>
            </w:r>
          </w:p>
          <w:p w14:paraId="0316485C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4207614" w14:textId="5CE9977A" w:rsidR="003F087D" w:rsidRPr="001A10E9" w:rsidRDefault="001A10E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5EC8A3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Упражнения по раскрашиванию готового рисунка.</w:t>
            </w:r>
          </w:p>
          <w:p w14:paraId="6B43FA37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(творческая деятельность)</w:t>
            </w:r>
          </w:p>
          <w:p w14:paraId="29E30A7D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 рисовании карандашами не напрягать пальцы, держать карандаш наклонно, штрихи накладывать равномерно, легким движением, в одном направлении – туда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обратно, не выходить за пределы контура. Развивать умение передавать оттенки цвета по своему вкусу. Закреплять знания о цветах и оттенках, развивать чувство цвета.</w:t>
            </w:r>
          </w:p>
          <w:p w14:paraId="061636A7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F5893DC" w14:textId="31A4E271" w:rsidR="003F087D" w:rsidRPr="007F6F85" w:rsidRDefault="003E79EC">
            <w:pPr>
              <w:widowControl w:val="0"/>
              <w:rPr>
                <w:rFonts w:ascii="Calibri" w:eastAsia="Calibri" w:hAnsi="Calibri" w:cs="Calibri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7F6F85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2D243B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», «Безопасность». Минутка обобщения мыслей "Я имею право сомневаться, имею право не доверить". (коммуникативная, исследовательская, познавательная деятельность)</w:t>
            </w:r>
          </w:p>
          <w:p w14:paraId="12D3C5F3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Активизировать знания, способствовать овладению правилами поведения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окружающем мире, в природе; соблюдать правила безопасности собственной жизни (не разговаривать, не играть с незнакомыми людьми, не садиться в чужие машины, не выполнять просьбы посторонних людей следовать за ним); помочь в умении ответственно понимать и различать понятия "правильно" или "неправильно", "хорошо" или "плохо"; на примере простых событий и действий персонажей известного произведения убедиться в важности личной безопасности, обсудить ее; учить выражать свое мнение.</w:t>
            </w:r>
          </w:p>
          <w:p w14:paraId="615DBEF0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AFF192B" w14:textId="4D3F91BB" w:rsidR="003F087D" w:rsidRPr="005E495A" w:rsidRDefault="005E495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377558F8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3E36822" w14:textId="3187B2F4" w:rsidR="003F087D" w:rsidRPr="003E79EC" w:rsidRDefault="003E79E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 </w:t>
            </w:r>
          </w:p>
        </w:tc>
      </w:tr>
      <w:tr w:rsidR="003F087D" w14:paraId="746493ED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DC4454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E35F4C6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Комплекс упражнений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</w:t>
            </w:r>
          </w:p>
          <w:p w14:paraId="26FC3ADB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356A9ED4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1. ИП: стоя, ноги врозь, руки на поясе; 1- поднять плечи; 2-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3- направление правого плеча вперед, левого назад; 4-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То же с левым плечом при переходе на второй круг. Ритм постепенно можно увеличить. Поочередная смена положений плеч повторяется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6 - 7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раз.</w:t>
            </w:r>
          </w:p>
          <w:p w14:paraId="565BF87E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2. ИП: стоя, ноги врозь, руки на поясе; 1- выставить правую ногу на носок вперед; 2- в полуприседе перенести вес на правую ногу, оставив левую ногу на ноге, стоять прямо; 3- приставить левую ногу, чтобы ноги оказались в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4- поднять и опустить плечи. То же повторяется с левой ногой. (Движение будет идти вперед. Для сохранения местоположения упражнения следует проводить с выставлением правой ноги назад и переносом тела назад). Упражнение повторяется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6-8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раз.</w:t>
            </w:r>
          </w:p>
          <w:p w14:paraId="2158CC92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3. ИП: стоя, ноги врозь, руки внизу; 1- поднять правую ногу, согнув в колене, руки в стороны, приподнять концы рук, кисти опустить вниз; 2- выставить правую ногу на пятку вперед, выпрямить, немного опустить концы рук, кисти вверх; 3 - повтор 1; 4-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То же самое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левой ногой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Полный круг упражнений со сменой ног повторяется 6 раз.</w:t>
            </w:r>
          </w:p>
          <w:p w14:paraId="66ACCBDD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4. ИП: стоя, ноги врозь, руки на поясе; 1- шаг вправо, руки в стороны, кисти вверх; 2- перенос веса на правую ногу, собрать ноги вместе, руки на поясе; 3- шаг влево, руки в стороны, кисти вверх; 4-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E15BA6D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5. ИП: стоя, ноги вместе, руки на поясе; 1- шаг правой ногой вправо, 2- перенос веса на правую ногу, собрать ноги вместе, присесть, руки на колени; 3- выпрямиться, руки на поясе; 4-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поднять и опустить плечи. То же повторяется с левой ногой. Упражнение повторяется в чередовании на каждую сторону по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3-4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раза.</w:t>
            </w:r>
          </w:p>
          <w:p w14:paraId="729D929B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6. ИП: стоя, ноги врозь, руки опущены вниз; 1- завести ногу за ногу, перекрест; руки на пояс;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2-7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движение плечами вперед, назад; 8-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Упражнение повторяется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3-4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раза.</w:t>
            </w:r>
          </w:p>
          <w:p w14:paraId="220E2831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7. ИП: стоя, ноги вместе, руки на поясе; прыжки на месте с одновременным подниманием плеч: поскок, плечи приподнять, опуститься на пол, плечи опустить. Прыжки на счет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1-8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 переходом в марш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1-8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Повторить комплекс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2-3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раза.</w:t>
            </w:r>
          </w:p>
          <w:p w14:paraId="1428983A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8. Упражнение на дыхание.</w:t>
            </w:r>
          </w:p>
        </w:tc>
      </w:tr>
      <w:tr w:rsidR="003F087D" w14:paraId="3B746E1F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8BE767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Завтрак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F394171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самообслуживания)</w:t>
            </w:r>
          </w:p>
          <w:p w14:paraId="529082E3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Отрабатывать, автоматизировать навыки самостоятельного аккуратного мытья рук и лица; закреплять привычку следить за чистотой смыва воды, чистоты полотенец, приведения внешнего вида в порядок перед зеркалом.</w:t>
            </w:r>
          </w:p>
          <w:p w14:paraId="0CFA1B9B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Совершенствовать навыки культуры поведения за столом, свободного пользования столовыми приборами.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самоконтроль при выполнении правил и навыков личной гигиены: без напоминания полоскать рот после еды.</w:t>
            </w:r>
          </w:p>
          <w:p w14:paraId="7201B451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"Пища для желудка - пища для ума. Завтрак дружно поедим, "Спасибо" скажем как один".</w:t>
            </w:r>
          </w:p>
          <w:p w14:paraId="466F6B4E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вырабатывать привычку экономно расходовать воду,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3F087D" w14:paraId="4EACB809" w14:textId="77777777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CB16C7B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D9BA6FD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color w:val="1155CC"/>
                <w:sz w:val="24"/>
                <w:szCs w:val="24"/>
                <w:u w:val="single"/>
              </w:rPr>
            </w:pPr>
            <w:r>
              <w:fldChar w:fldCharType="begin"/>
            </w:r>
            <w:r>
              <w:instrText xml:space="preserve"> HYPERLINK "https://poiskm.net/show/%D0%BE%D1%80%D0%BA%D0%B5%D1%81%D1%82%D1%80-%D0%B8%D0%BC%D0%B5%D0%BD%D0%B8-%D0%BA%D1%83%D1%80%D0%BC%D0%B0%D0%BD%D0%B3%D0%B0%D0%B7%D1%8B" </w:instrText>
            </w:r>
            <w:r>
              <w:fldChar w:fldCharType="separate"/>
            </w:r>
            <w:r>
              <w:rPr>
                <w:rFonts w:ascii="Times New Roman" w:eastAsia="Times New Roman" w:hAnsi="Times New Roman" w:cs="Times New Roman"/>
                <w:color w:val="1155CC"/>
                <w:sz w:val="24"/>
                <w:szCs w:val="24"/>
                <w:u w:val="single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color w:val="1155CC"/>
                <w:sz w:val="24"/>
                <w:szCs w:val="24"/>
                <w:u w:val="single"/>
              </w:rPr>
              <w:t>Менің</w:t>
            </w:r>
            <w:proofErr w:type="spellEnd"/>
            <w:r>
              <w:rPr>
                <w:rFonts w:ascii="Times New Roman" w:eastAsia="Times New Roman" w:hAnsi="Times New Roman" w:cs="Times New Roman"/>
                <w:color w:val="1155CC"/>
                <w:sz w:val="24"/>
                <w:szCs w:val="24"/>
                <w:u w:val="singl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1155CC"/>
                <w:sz w:val="24"/>
                <w:szCs w:val="24"/>
                <w:u w:val="single"/>
              </w:rPr>
              <w:t>Қазақстаным</w:t>
            </w:r>
            <w:proofErr w:type="spellEnd"/>
            <w:r>
              <w:rPr>
                <w:rFonts w:ascii="Times New Roman" w:eastAsia="Times New Roman" w:hAnsi="Times New Roman" w:cs="Times New Roman"/>
                <w:color w:val="1155CC"/>
                <w:sz w:val="24"/>
                <w:szCs w:val="24"/>
                <w:u w:val="single"/>
              </w:rPr>
              <w:t>» - еженедельное исполнение гимна Республики Казахстан; проявлять уважение к государственным символам Казахстана.</w:t>
            </w:r>
          </w:p>
          <w:p w14:paraId="17621EF0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color w:val="1155CC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color w:val="1155CC"/>
                <w:sz w:val="24"/>
                <w:szCs w:val="24"/>
                <w:u w:val="single"/>
              </w:rPr>
              <w:t>Детская библиотека "О празднике Наурыз". Пополнить уголок, библиотеку произведениями для детей, энциклопедиями, иллюстрациями, фотографиями родителей на данную тему.</w:t>
            </w:r>
          </w:p>
          <w:p w14:paraId="2A49ADAA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color w:val="1155CC"/>
                <w:sz w:val="24"/>
                <w:szCs w:val="24"/>
                <w:u w:val="single"/>
              </w:rPr>
            </w:pPr>
            <w:r>
              <w:rPr>
                <w:rFonts w:ascii="Times New Roman" w:eastAsia="Times New Roman" w:hAnsi="Times New Roman" w:cs="Times New Roman"/>
                <w:color w:val="1155CC"/>
                <w:sz w:val="24"/>
                <w:szCs w:val="24"/>
                <w:u w:val="single"/>
              </w:rPr>
              <w:t>«Кюй»: Көңіл ашар (Құрманғазы) https://poiskm.net/show/%D0%BE%D1%80%D0%BA%D0%B5%D1%81%D1%82%D1%80-%D0%B8%D0%BC%D0%B5%D0%BD%D0%B8-%D0%BA%D1%83%D1%80%D0%BC%D0%B0%D0%BD%D0%B3%D0%B0%D0%B7%D1%8B (исполнитель Казахский государственный академический оркестр народных инструментов им. Курмангазы).</w:t>
            </w:r>
          </w:p>
          <w:p w14:paraId="67980961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color w:val="1155CC"/>
                <w:sz w:val="24"/>
                <w:szCs w:val="24"/>
                <w:u w:val="single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color w:val="1155CC"/>
                <w:sz w:val="24"/>
                <w:szCs w:val="24"/>
                <w:u w:val="single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color w:val="1155CC"/>
                <w:sz w:val="24"/>
                <w:szCs w:val="24"/>
                <w:u w:val="single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color w:val="1155CC"/>
                <w:sz w:val="24"/>
                <w:szCs w:val="24"/>
                <w:u w:val="single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color w:val="1155CC"/>
                <w:sz w:val="24"/>
                <w:szCs w:val="24"/>
                <w:u w:val="single"/>
              </w:rPr>
              <w:t>». О празднике весеннего равноденствия. Тема: «Наурыз». Цель: формировать и расширять представления о важности праздника Наурыз в жизни человека.</w:t>
            </w:r>
            <w:r>
              <w:fldChar w:fldCharType="end"/>
            </w:r>
          </w:p>
        </w:tc>
      </w:tr>
      <w:tr w:rsidR="003F087D" w14:paraId="6959CDD0" w14:textId="77777777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1D1D64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FD634A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Казахская народная подвижная игра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Кеттi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кеттi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орамал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("Быстрый платок"). (физическое воспитание, казахский язык)</w:t>
            </w:r>
          </w:p>
          <w:p w14:paraId="79D6DF2D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внимание, ловкость, двигательные навыки, творческие способности, дружеские отношения.</w:t>
            </w:r>
          </w:p>
          <w:p w14:paraId="433CC49F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Играющие садятся кругом и тесно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прижимаются плечами друг к другу, за кругом остается только водящий. Дети быстро передают платок друг другу под коленями со словами: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Кеттi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кеттi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орамал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!" ("Вон бежит платок, вон бежит платок!")</w:t>
            </w:r>
          </w:p>
          <w:p w14:paraId="0D4FEA98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Задача же водящего — понять, у кого находится платок-невидимка, и назвать имя игрока. Но это совсем не просто! Ведь все сидящие в круге повторяют одно и то же движение — как будто передают платок. Но вот водящий замечает, что замешкался один из игроков, допустим, Марат, и краешек платка мелькнул в его руке.</w:t>
            </w:r>
          </w:p>
          <w:p w14:paraId="4DE79319" w14:textId="682DA26C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Водящий должен крикнуть, например: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Бекзат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!". Пойманный меняется ролями с</w:t>
            </w:r>
            <w:r w:rsidR="00E86DC7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водящим.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80303AB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навыки приветствий, положительную мотивацию к предстоящей деятельности, чувство дружбы. (коммуникативная деятельность)</w:t>
            </w:r>
          </w:p>
          <w:p w14:paraId="36B08BF1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Погляди в глаза мои</w:t>
            </w:r>
          </w:p>
          <w:p w14:paraId="2DF567B5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 ты видишь, мальчик?</w:t>
            </w:r>
          </w:p>
          <w:p w14:paraId="3A984559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Я солнечный цветок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весны,</w:t>
            </w:r>
          </w:p>
          <w:p w14:paraId="7EA942D1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просто одуванчик.</w:t>
            </w:r>
          </w:p>
          <w:p w14:paraId="3E7543D0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 мной мир кажется светлей,</w:t>
            </w:r>
          </w:p>
          <w:p w14:paraId="33B74E04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на душе свежее,</w:t>
            </w:r>
          </w:p>
          <w:p w14:paraId="1A38C5EC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Улыбкой поделюсь своей,</w:t>
            </w:r>
          </w:p>
          <w:p w14:paraId="0F0DB9BE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тобой я буду чуть нежнее.</w:t>
            </w:r>
          </w:p>
          <w:p w14:paraId="1C9B5AAF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подниму тебе настрой</w:t>
            </w:r>
          </w:p>
          <w:p w14:paraId="0EF2A8F2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покажу, что жизнь прекрасна,</w:t>
            </w:r>
          </w:p>
          <w:p w14:paraId="0E47F654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просто здесь побудь со мной,</w:t>
            </w:r>
          </w:p>
          <w:p w14:paraId="037B5EEA" w14:textId="77777777" w:rsidR="001F7D53" w:rsidRDefault="0089664D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 остальное – все </w:t>
            </w:r>
          </w:p>
          <w:p w14:paraId="03AF35EA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BF2BB57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5DB3116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0BD67D5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A7B808B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16A4AD8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82C0591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D25D36B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C5B0964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55B1A91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A584E76" w14:textId="77777777" w:rsidR="001F7D53" w:rsidRDefault="001F7D53" w:rsidP="00A11EB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9C1A0A5" w14:textId="0BF50B2C" w:rsidR="003F087D" w:rsidRPr="00B47259" w:rsidRDefault="003F087D" w:rsidP="00A11EBC">
            <w:pPr>
              <w:widowControl w:val="0"/>
              <w:rPr>
                <w:rFonts w:ascii="Calibri" w:eastAsia="Calibri" w:hAnsi="Calibri" w:cs="Calibri"/>
                <w:sz w:val="20"/>
                <w:szCs w:val="20"/>
                <w:lang w:val="kk-KZ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3CD99F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"Хорошо-плохо".</w:t>
            </w:r>
          </w:p>
          <w:p w14:paraId="7D757004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1D573FB1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Приобщать детей к нравственным ценностям, умению ценить свои поступки и поступки других людей. Учить понимать и различать что "правильно" или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"неправильно", "хорошо" или "плохо". Дать возможность ребенку поделиться с другими сверстниками и взрослыми информацией, впечатлениями, полученными из различных источников в интернете, телевизора, разговоров близких. Развивать желание выражать свое отношение к происходящему вокруг, приобщать к употреблению пословиц и поговорок в речи. Расширять кругозор, культуру речи; воспитывать чувство оптимизма, дружелюбие.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733350E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"Путешествие к традициям и обычаям казахского народа".</w:t>
            </w:r>
          </w:p>
          <w:p w14:paraId="42872610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55CC14B2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Обобщать знания о традициях и обычаях казахского народа. Знать и уважать традиции и обычаи казахского народа,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проявлять уважение к ценностям казахского народа. Закреплять умения составлять повествовательный рассказ. Совершенствовать умение согласовывать слова в предложениях, употреблять простые и сложные предложения. Активизировать, обогащать словарь, развивать связную речь. Приобщать к обсуждению изученной и освоенной информации, воспитание уважения и уважения к традициям, милосердия.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142C530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 "Ассоциации". Весна.</w:t>
            </w:r>
          </w:p>
          <w:p w14:paraId="499371B8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коммуникативная деятельность)</w:t>
            </w:r>
          </w:p>
          <w:p w14:paraId="387E6AEC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Совершенствовать творческое повествование: придумывать с помощью взрослых продолжение и конец рассказа, составлять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описательные и повествовательные рассказы по наблюдениям и рисункам о весне. Уточнить знания детей о времени года весна, способствовать развитию умения подбирать слова-ассоциации, подходящие к понятию "весна"; развивать мышление, воображение.</w:t>
            </w:r>
          </w:p>
          <w:p w14:paraId="64D8B9B9" w14:textId="27D0B3F6" w:rsidR="003F087D" w:rsidRPr="00392A16" w:rsidRDefault="00392A16">
            <w:pPr>
              <w:widowControl w:val="0"/>
              <w:rPr>
                <w:rFonts w:ascii="Calibri" w:eastAsia="Calibri" w:hAnsi="Calibri" w:cs="Calibri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</w:tr>
      <w:tr w:rsidR="003F087D" w14:paraId="53D208D9" w14:textId="77777777" w:rsidTr="00EC103B">
        <w:trPr>
          <w:trHeight w:val="3952"/>
        </w:trPr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399C13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A83904" w14:textId="77777777" w:rsidR="00BF37AC" w:rsidRPr="0031163E" w:rsidRDefault="00BF37AC" w:rsidP="00BF37A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669F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Ознакомление с окружающим миром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31163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"Путешествия в мастерскую".</w:t>
            </w:r>
          </w:p>
          <w:p w14:paraId="53A038C7" w14:textId="77777777" w:rsidR="00BF37AC" w:rsidRDefault="00BF37AC" w:rsidP="00BF37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продолжать знакомить со строением, убранством юрты на праздник Наурыз, с деятельностью "мастерских", в ходе проектной работы совершенствовать навыки работы с инструментами.</w:t>
            </w:r>
          </w:p>
          <w:p w14:paraId="44AEFA77" w14:textId="77777777" w:rsidR="00BF37AC" w:rsidRDefault="00BF37AC" w:rsidP="00BF37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Экскурсия по музею "Мебель и изделия казахского народа".</w:t>
            </w:r>
          </w:p>
          <w:p w14:paraId="07CB8EB6" w14:textId="77777777" w:rsidR="00BF37AC" w:rsidRDefault="00BF37AC" w:rsidP="00BF37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Информационный справочник: "Мастерская".</w:t>
            </w:r>
          </w:p>
          <w:p w14:paraId="272E89AD" w14:textId="77777777" w:rsidR="00BF37AC" w:rsidRDefault="00BF37AC" w:rsidP="00BF37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Проектная работа "Как пользоваться инструментами?".</w:t>
            </w:r>
          </w:p>
          <w:p w14:paraId="79624E25" w14:textId="19D09857" w:rsidR="00BF37AC" w:rsidRDefault="00BF37AC" w:rsidP="00BF37A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Музыкально-дидактическая игра "Я кюйши", "Определи музыкальный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инструмент".</w:t>
            </w:r>
          </w:p>
          <w:p w14:paraId="425FFE0C" w14:textId="198EF3C0" w:rsidR="003B23D5" w:rsidRDefault="007A2EAB" w:rsidP="007A2EA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49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Основы математики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1C29D43C" w14:textId="1EC4BDF6" w:rsidR="00DD59B0" w:rsidRPr="0073383E" w:rsidRDefault="00FB77F1" w:rsidP="007A2EA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414EC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DD59B0" w:rsidRPr="0073383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Животные </w:t>
            </w:r>
            <w:r w:rsidR="00A94CE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на джайляу</w:t>
            </w:r>
            <w:r w:rsidRPr="00414EC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320AFE10" w14:textId="75960FA1" w:rsidR="00DD59B0" w:rsidRPr="00DD59B0" w:rsidRDefault="00DD59B0" w:rsidP="007A2EA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Задач</w:t>
            </w:r>
            <w:r w:rsidR="00A94CE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:</w:t>
            </w:r>
            <w:r>
              <w:rPr>
                <w:color w:val="333333"/>
                <w:sz w:val="27"/>
                <w:szCs w:val="27"/>
                <w:shd w:val="clear" w:color="auto" w:fill="FFFFFF"/>
              </w:rPr>
              <w:t xml:space="preserve"> </w:t>
            </w:r>
            <w:r w:rsidRPr="00DD59B0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закреплять у детей умение располагать предметы в пространстве (слева, справа, вверху, внизу), называть словами; совершенствовать навыки сравнения величины предмета с помощью условной мерки, умения находить направление на доске и листе бумаги; закреплять умения решать простые примеры и задачи; обобщать знания о числовом ряде и составе чисел. Побуждать сравнивать предметы по весу с помощью условной мерки.</w:t>
            </w:r>
            <w:r w:rsidRPr="00DD59B0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Pr="00DD59B0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Развивать интерес детей к свойствам различных объектов, предметов. </w:t>
            </w:r>
            <w:r w:rsidRPr="00DD59B0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Pr="00DD59B0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Развивать внимание, память, мышление, </w:t>
            </w:r>
            <w:r w:rsidRPr="00DD59B0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умение рассуждать.</w:t>
            </w:r>
            <w:r w:rsidRPr="00DD59B0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Pr="00DD59B0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Воспитывать внимательность, аккуратность, изобретательность.</w:t>
            </w:r>
          </w:p>
          <w:p w14:paraId="3466844B" w14:textId="6B9F1521" w:rsidR="003F087D" w:rsidRPr="006E11DD" w:rsidRDefault="0089664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6669F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Физическое воспитание </w:t>
            </w:r>
            <w:r w:rsidRPr="006E11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(безопасность) "Незнакомцы на улице". Закрепление.</w:t>
            </w:r>
          </w:p>
          <w:p w14:paraId="5BEE0397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закреплять правила поведения при общении с незнакомыми лицами на улице; закреплять навыки ходьбы поскоками с кнутом в руке, умения прыгать боком через короткие скакалки, расположенные на расстоянии 40 см друг от друга, умения прыгать с одной ноги на другую с поворотом вперед на двух ногах; совершенствовать физические качества. Отрабатывать основные виды движений, навыки перестроения, соблюдая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дистанцию; закреплять умение принимать команды. Закреплять правила техники безопасности в спортивном зале. Закреплять умение самостоятельно играть в подвижные игры, игры-эстафеты, навыки подчинения правилам.</w:t>
            </w:r>
          </w:p>
          <w:p w14:paraId="550CA998" w14:textId="3654E2C5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Упражнение "Быстро встаньте". Игра "Кара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жорга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 Подвижная игра: "Не упади".</w:t>
            </w:r>
          </w:p>
          <w:p w14:paraId="2CA881A3" w14:textId="099341EB" w:rsidR="00962FAE" w:rsidRPr="00962FAE" w:rsidRDefault="00962FAE" w:rsidP="00962F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2FA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Игры-упражнения по аппликации</w:t>
            </w:r>
            <w:r w:rsidRPr="00962FA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6030A9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             </w:t>
            </w:r>
            <w:r w:rsidRPr="006030A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"Тарелка с цветком". (творческая деятельность)</w:t>
            </w:r>
          </w:p>
          <w:p w14:paraId="578221BB" w14:textId="77777777" w:rsidR="00962FAE" w:rsidRPr="00962FAE" w:rsidRDefault="00962FAE" w:rsidP="00962F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962FAE"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формировать навыки наклеивания на одноразовую бумажную тарелку, сгибая цветную бумагу для изготовления цветов, используя бросовый материал.</w:t>
            </w:r>
          </w:p>
          <w:p w14:paraId="67424B9D" w14:textId="755BBBF8" w:rsidR="00552DDE" w:rsidRDefault="00552DD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1D32214" w14:textId="56CE6AFB" w:rsidR="003F087D" w:rsidRPr="00962FAE" w:rsidRDefault="00962FA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 xml:space="preserve"> </w:t>
            </w:r>
          </w:p>
          <w:p w14:paraId="1BC2D9AF" w14:textId="1EACCF5B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B78EBEF" w14:textId="250A9465" w:rsidR="00B10398" w:rsidRDefault="001F7D53" w:rsidP="00B1039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69F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Художественная литература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518850CB" w14:textId="08A3C77E" w:rsidR="00F7726F" w:rsidRPr="00867576" w:rsidRDefault="002E2CE9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8675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К. Лунин "Наурыз </w:t>
            </w:r>
            <w:proofErr w:type="spellStart"/>
            <w:r w:rsidRPr="008675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мейрамы</w:t>
            </w:r>
            <w:proofErr w:type="spellEnd"/>
            <w:r w:rsidRPr="0086757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 (выразительное чтение)</w:t>
            </w:r>
          </w:p>
          <w:p w14:paraId="0451D6DE" w14:textId="624D7B84" w:rsidR="00A11EBC" w:rsidRDefault="00F7726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Задачи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: </w:t>
            </w:r>
            <w:r w:rsidRPr="00F7726F">
              <w:rPr>
                <w:rFonts w:ascii="Times New Roman" w:eastAsia="Times New Roman" w:hAnsi="Times New Roman" w:cs="Times New Roman"/>
                <w:sz w:val="24"/>
                <w:szCs w:val="24"/>
              </w:rPr>
              <w:t>Формировать знания о том, что Наурыз —  праздник дружбы, доброты, уважения; учить понимать смысл загадок, находить отгадки на картинках; побуждать использовать в речи пословицы и поговорки; приобщать к участию в</w:t>
            </w:r>
            <w:r w:rsidRPr="00F7726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Pr="00F7726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инсценировках, играх, стимулировать проявление инициативы и самостоятельности; развивать познавательный интерес, память, внимание, связную речь; прививать любовь к Родине, к </w:t>
            </w:r>
            <w:r w:rsidRPr="00F7726F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народным традициям; воспитывать эстетическое восприятие к окружающему миру.</w:t>
            </w:r>
          </w:p>
          <w:p w14:paraId="48F26889" w14:textId="7AEA0002" w:rsidR="000D240B" w:rsidRDefault="0089664D" w:rsidP="000D240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49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Основы грамоты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31C1728E" w14:textId="1EC7F79B" w:rsidR="000D240B" w:rsidRPr="00FB77F1" w:rsidRDefault="00FB77F1" w:rsidP="000D240B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414EC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0D240B" w:rsidRPr="00FB77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Знакомство со звуком и буквой «Т»</w:t>
            </w:r>
            <w:r w:rsidRPr="00414EC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"</w:t>
            </w:r>
            <w:r w:rsidR="000D240B" w:rsidRPr="00FB77F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(закрепление)</w:t>
            </w:r>
          </w:p>
          <w:p w14:paraId="40D7ABF5" w14:textId="557437D5" w:rsidR="003F087D" w:rsidRPr="000D240B" w:rsidRDefault="000D240B" w:rsidP="000D240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Задач</w:t>
            </w:r>
            <w:r w:rsidR="00FB77F1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</w:t>
            </w:r>
            <w:r w:rsidR="00EA7FF1" w:rsidRPr="000D240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: </w:t>
            </w:r>
            <w:r w:rsidR="00EA7FF1" w:rsidRPr="000D240B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закреплять</w:t>
            </w:r>
            <w:r w:rsidRPr="000D240B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 знания и представления детей о звуках [т] и [т'], </w:t>
            </w:r>
            <w:r w:rsidR="00F00FB0" w:rsidRPr="000D240B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буква</w:t>
            </w:r>
            <w:r w:rsidRPr="000D240B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 Т, определять их место в слове; упражнять в проведении звукового анализа слов, читать слоги, слова. Автоматизировать правильное произношение звуков [т] и [т'] в речи. Закреплять навык чтения слогов и слов с буквой Т. Закреплять умения анализировать артикуляцию звука, давать характеристику звука. Развивать мелкую моторику, </w:t>
            </w:r>
            <w:r w:rsidRPr="000D240B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ориентировку на листе с наклонными линиями при печатании буквы Т. Развивать доброжелательное отношение к окружающим, развивать культуру речи и культуру общения.</w:t>
            </w:r>
          </w:p>
          <w:p w14:paraId="2D177EAF" w14:textId="3934D831" w:rsidR="00E34FBE" w:rsidRDefault="0089664D" w:rsidP="00E34FB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69F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Музыка</w:t>
            </w:r>
            <w:r w:rsidR="00E34FB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                       </w:t>
            </w:r>
            <w:r w:rsidR="00E34FBE" w:rsidRPr="00E34FB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"Я возвышаюсь на крыльях искусства".</w:t>
            </w:r>
          </w:p>
          <w:p w14:paraId="7963CFF8" w14:textId="77777777" w:rsidR="00E34FBE" w:rsidRDefault="00E34FBE" w:rsidP="00E34FB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формировать способность воспринимать и различать звучание домбры в музыкальном произведении; упражнять в игре небольших пьес в оркестре; развивать чувство любви к народным инструментам.</w:t>
            </w:r>
          </w:p>
          <w:p w14:paraId="052E597B" w14:textId="77777777" w:rsidR="00E34FBE" w:rsidRDefault="00E34FBE" w:rsidP="00E34FB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Муз-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игры "Громко и тихо", "Волшебные звуки инструментов".</w:t>
            </w:r>
          </w:p>
          <w:p w14:paraId="2248E289" w14:textId="460C1926" w:rsidR="003F087D" w:rsidRPr="00BB2103" w:rsidRDefault="006B0DE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6669F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Развитие речи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6D2FCA" w:rsidRPr="006D2F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"Праздник Наурыз"</w:t>
            </w:r>
            <w:r w:rsidR="006D2F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 </w:t>
            </w:r>
            <w:proofErr w:type="spellStart"/>
            <w:r w:rsidR="006D2FCA" w:rsidRPr="006D2FCA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Задачи</w:t>
            </w:r>
            <w:proofErr w:type="spellEnd"/>
            <w:proofErr w:type="gramStart"/>
            <w:r w:rsidR="006D2FCA" w:rsidRPr="006D2FCA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:</w:t>
            </w:r>
            <w:r w:rsidR="006D2FC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="00491B64" w:rsidRPr="00491B64">
              <w:rPr>
                <w:rFonts w:ascii="Times New Roman" w:eastAsia="Times New Roman" w:hAnsi="Times New Roman" w:cs="Times New Roman"/>
                <w:sz w:val="24"/>
                <w:szCs w:val="24"/>
              </w:rPr>
              <w:t>Познакомить</w:t>
            </w:r>
            <w:proofErr w:type="gramEnd"/>
            <w:r w:rsidR="00491B64" w:rsidRPr="00491B6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детей с праздником Наурыз, его историей и традициями. Рассказать о символах Наурыза: солнце, вода, земля. Формировать представление о том, что Наурыз – это праздник весны, обновления природы и дружбы между людьми. Активизировать словарь детей словами, связанными с праздником Наурыз (</w:t>
            </w:r>
            <w:proofErr w:type="spellStart"/>
            <w:r w:rsidR="00491B64" w:rsidRPr="00491B64">
              <w:rPr>
                <w:rFonts w:ascii="Times New Roman" w:eastAsia="Times New Roman" w:hAnsi="Times New Roman" w:cs="Times New Roman"/>
                <w:sz w:val="24"/>
                <w:szCs w:val="24"/>
              </w:rPr>
              <w:t>наурыз</w:t>
            </w:r>
            <w:proofErr w:type="spellEnd"/>
            <w:r w:rsidR="00491B64" w:rsidRPr="00491B6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="00491B64" w:rsidRPr="00491B64">
              <w:rPr>
                <w:rFonts w:ascii="Times New Roman" w:eastAsia="Times New Roman" w:hAnsi="Times New Roman" w:cs="Times New Roman"/>
                <w:sz w:val="24"/>
                <w:szCs w:val="24"/>
              </w:rPr>
              <w:t>наурыз</w:t>
            </w:r>
            <w:proofErr w:type="spellEnd"/>
            <w:r w:rsidR="00491B64" w:rsidRPr="00491B6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коже, семь, казахский народ). Совершенствовать грамматический строй речи: согласование слов в роде, числе и падеже, построение простых предложений. Развивать умение отвечать на вопросы полным ответом, используя </w:t>
            </w:r>
            <w:r w:rsidR="00491B64" w:rsidRPr="00491B64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новые слова. Развивать внимание, память, логическое мышление. Стимулировать познавательную активность детей. Воспитывать любовь к своей родине, к казахскому народу.  Формировать чувство гордости за национальные традиции.</w:t>
            </w:r>
            <w:r w:rsidR="00491B64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  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2779A9" w14:textId="449BBFCB" w:rsidR="003F087D" w:rsidRPr="00CA4F84" w:rsidRDefault="00D555DA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color w:val="333333"/>
                <w:sz w:val="27"/>
                <w:szCs w:val="27"/>
                <w:shd w:val="clear" w:color="auto" w:fill="FFFFFF"/>
              </w:rPr>
              <w:lastRenderedPageBreak/>
              <w:t xml:space="preserve"> </w:t>
            </w:r>
            <w:r w:rsidRPr="005C49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Основы математики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CA4F8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"Раздал гостинцы - покажи учет".</w:t>
            </w:r>
          </w:p>
          <w:p w14:paraId="42733035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продолжать развивать умения использовать условную мерку в сравнении величин (толщин) предметов; закреплять основные свойства и различия геометрических тел.</w:t>
            </w:r>
          </w:p>
          <w:p w14:paraId="580D4150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Упражнение: "Давайте сравним коробки разной толщины", "Сравнение коробок различной толщины с условной меркой", "Загадочные предметы из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коржына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29707ECB" w14:textId="6C233E07" w:rsidR="006B0DE4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Игра "Кому, в какую сторону бросать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асык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?"</w:t>
            </w:r>
          </w:p>
          <w:p w14:paraId="1E3A0FC0" w14:textId="34A06DB8" w:rsidR="007C7C38" w:rsidRDefault="006B0DE4" w:rsidP="00B37F3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C49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Основы грамоты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B37F3F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099E0E9A" w14:textId="59B34BB4" w:rsidR="00B37F3F" w:rsidRPr="00DD2D50" w:rsidRDefault="00DD2D50" w:rsidP="00B37F3F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DD2D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B37F3F" w:rsidRPr="00DD2D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Знакомство со звуком и буквой «Д</w:t>
            </w:r>
            <w:r w:rsidRPr="00DD2D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Pr="00DD2D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="00B37F3F" w:rsidRPr="00DD2D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(Закрепление)</w:t>
            </w:r>
          </w:p>
          <w:p w14:paraId="748147E5" w14:textId="41FDAD79" w:rsidR="00B37F3F" w:rsidRDefault="00B37F3F" w:rsidP="00B37F3F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Задача</w:t>
            </w:r>
            <w:r w:rsidR="005B606B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:</w:t>
            </w:r>
            <w:r w:rsidR="005B606B">
              <w:rPr>
                <w:color w:val="333333"/>
                <w:sz w:val="27"/>
                <w:szCs w:val="27"/>
                <w:shd w:val="clear" w:color="auto" w:fill="FFFFFF"/>
              </w:rPr>
              <w:t xml:space="preserve"> </w:t>
            </w:r>
            <w:r w:rsidR="005B606B" w:rsidRPr="00B37F3F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закреплять</w:t>
            </w:r>
            <w:r w:rsidRPr="00B37F3F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 </w:t>
            </w:r>
            <w:r w:rsidRPr="00B37F3F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знания и представления детей о звуках [д] и [д'], букве Д; упражнять в проведении звукового анализа слов, читать слоги, слова; закреплять умения анализировать артикуляцию звука, давать характеристику звука; автоматизировать произношение звуков [д] и [д'] в речи. Закреплять навык чтения слогов и слов с буквой Д. Развивать мелкую моторику, ориентировку на листе с наклонными линиями при печатании буквы Д. Воспитывать у детей доброжелательное отношение к окружающим, умение слушать и понимать других.</w:t>
            </w:r>
          </w:p>
          <w:p w14:paraId="4B2023E6" w14:textId="49AD01F5" w:rsidR="003F087D" w:rsidRPr="00323A48" w:rsidRDefault="0089664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proofErr w:type="spellStart"/>
            <w:r w:rsidRPr="005C49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Қазақ</w:t>
            </w:r>
            <w:proofErr w:type="spellEnd"/>
            <w:r w:rsidRPr="005C49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тілі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323A48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                     </w:t>
            </w:r>
            <w:r w:rsidRPr="00323A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"[Н] </w:t>
            </w:r>
            <w:proofErr w:type="spellStart"/>
            <w:r w:rsidRPr="00323A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дыбысы</w:t>
            </w:r>
            <w:proofErr w:type="spellEnd"/>
            <w:r w:rsidRPr="00323A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(</w:t>
            </w:r>
            <w:proofErr w:type="spellStart"/>
            <w:r w:rsidRPr="00323A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артикуляциясы</w:t>
            </w:r>
            <w:proofErr w:type="spellEnd"/>
            <w:r w:rsidRPr="00323A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 w:rsidRPr="00323A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тіл</w:t>
            </w:r>
            <w:proofErr w:type="spellEnd"/>
            <w:r w:rsidRPr="00323A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323A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ұстарту</w:t>
            </w:r>
            <w:proofErr w:type="spellEnd"/>
            <w:r w:rsidRPr="00323A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 w:rsidRPr="00323A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сөздердегі</w:t>
            </w:r>
            <w:proofErr w:type="spellEnd"/>
            <w:r w:rsidRPr="00323A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323A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дыбыстардың</w:t>
            </w:r>
            <w:proofErr w:type="spellEnd"/>
            <w:r w:rsidRPr="00323A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323A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орнын</w:t>
            </w:r>
            <w:proofErr w:type="spellEnd"/>
            <w:r w:rsidRPr="00323A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табу) мен </w:t>
            </w:r>
            <w:proofErr w:type="spellStart"/>
            <w:r w:rsidRPr="00323A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әрпі</w:t>
            </w:r>
            <w:proofErr w:type="spellEnd"/>
            <w:r w:rsidRPr="00323A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(</w:t>
            </w:r>
            <w:proofErr w:type="spellStart"/>
            <w:r w:rsidRPr="00323A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атау</w:t>
            </w:r>
            <w:proofErr w:type="spellEnd"/>
            <w:r w:rsidRPr="00323A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, </w:t>
            </w:r>
            <w:proofErr w:type="spellStart"/>
            <w:r w:rsidRPr="00323A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жазу</w:t>
            </w:r>
            <w:proofErr w:type="spellEnd"/>
            <w:r w:rsidRPr="00323A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323A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негіздері</w:t>
            </w:r>
            <w:proofErr w:type="spellEnd"/>
            <w:r w:rsidRPr="00323A4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)".</w:t>
            </w:r>
          </w:p>
          <w:p w14:paraId="2B0E08EB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ұғымындағы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Наурыз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мейрамы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туралы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түсініктері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білімдерін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кеңейту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дәстүрлердің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сүйінші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сұрау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ізгі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хабар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үшін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берілетін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сүйіншіні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таныстыруды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жалғастыру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сурет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бойынша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сөйлем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құрастыру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дағдыларын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мәтіндегі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тірек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сөздерді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табуға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оларды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тілінде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дұрыс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дыбыстауға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жаттықтыру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наурызкөже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құрамындағы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жеті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тағамның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сақтауға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жатқа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айтуға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машықтандыру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0539A69" w14:textId="129E5E3B" w:rsidR="003F087D" w:rsidRPr="00414ECE" w:rsidRDefault="0089664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669F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Физическое </w:t>
            </w:r>
            <w:r w:rsidRPr="006669F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воспитание</w:t>
            </w:r>
            <w:r w:rsidR="006E11D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  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414EC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"Прыжок вверх с разбега".</w:t>
            </w:r>
          </w:p>
          <w:p w14:paraId="62577EFE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учить ходить по кеглям, развивать умения прыгать на месте и с продвижением вперед на расстояние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6-8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м. Отрабатывать основные виды движений, навыки перестроения, соблюдая дистанцию; закреплять умение принимать команды. Закреплять правила техники безопасности в спортивном зале. Закреплять умение самостоятельно играть в подвижные игры, игры-эстафеты, навыки подчинения правилам.</w:t>
            </w:r>
          </w:p>
          <w:p w14:paraId="51AFAFBD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"Подпрыгни, дотянись".</w:t>
            </w:r>
          </w:p>
          <w:p w14:paraId="5BF5BADA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99A8C9B" w14:textId="144E26D6" w:rsidR="003F087D" w:rsidRDefault="003F087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43A0AD" w14:textId="3DBF7E77" w:rsidR="00BE7AF2" w:rsidRPr="00351A18" w:rsidRDefault="00351A18" w:rsidP="00BE7AF2">
            <w:pPr>
              <w:widowControl w:val="0"/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 xml:space="preserve">Развитие речи. </w:t>
            </w:r>
          </w:p>
          <w:p w14:paraId="1E397378" w14:textId="77777777" w:rsidR="00066053" w:rsidRDefault="00066053" w:rsidP="0006605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2134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"Казахские национальные музыкальные инструменты"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</w:t>
            </w:r>
          </w:p>
          <w:p w14:paraId="1D0F8E80" w14:textId="77777777" w:rsidR="00066053" w:rsidRPr="00AF4279" w:rsidRDefault="00066053" w:rsidP="0006605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</w:t>
            </w:r>
            <w:r w:rsidRPr="00AF4279">
              <w:rPr>
                <w:rFonts w:ascii="Times New Roman" w:eastAsia="Times New Roman" w:hAnsi="Times New Roman" w:cs="Times New Roman"/>
                <w:sz w:val="24"/>
                <w:szCs w:val="24"/>
              </w:rPr>
              <w:t>Познакомить</w:t>
            </w:r>
            <w:proofErr w:type="gramEnd"/>
            <w:r w:rsidRPr="00AF427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детей с казахскими национальными музыкальными инструментами, развивать память, внимание, мышление, работать над дикцией, воспитывать устойчивый интерес к музыкальной культуре казахского народа, патриотические чувства к своей Родине.</w:t>
            </w:r>
          </w:p>
          <w:p w14:paraId="53F63E05" w14:textId="234B9F36" w:rsidR="00786487" w:rsidRDefault="00786487" w:rsidP="0078648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49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Основы математики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CB7E0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"Раздал гостинцы - покажи учет".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(закрепление)</w:t>
            </w:r>
          </w:p>
          <w:p w14:paraId="28B63802" w14:textId="77777777" w:rsidR="00786487" w:rsidRDefault="00786487" w:rsidP="0078648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закреплять умения использовать условную мерку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сравнении величин (толщин) предметов; закреплять основные свойства и различия геометрических тел.</w:t>
            </w:r>
          </w:p>
          <w:p w14:paraId="718F77AB" w14:textId="77777777" w:rsidR="00786487" w:rsidRDefault="00786487" w:rsidP="0078648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Упражнение: "Давайте сравним коробки разной толщины", "Сравнение коробок различной толщины с условной меркой", "Загадочные предметы из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коржына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27EEDE3F" w14:textId="77777777" w:rsidR="00786487" w:rsidRDefault="00786487" w:rsidP="0078648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Игра "Кому, в какую сторону бросать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асык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?".</w:t>
            </w:r>
          </w:p>
          <w:p w14:paraId="55BE315B" w14:textId="30DC253C" w:rsidR="003F087D" w:rsidRDefault="0089664D" w:rsidP="00E34FB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669F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Музыка </w:t>
            </w:r>
          </w:p>
          <w:p w14:paraId="51C268CE" w14:textId="77777777" w:rsidR="00E34FBE" w:rsidRPr="00E34FBE" w:rsidRDefault="00E34FBE" w:rsidP="00E34FBE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E34FB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"Звуки домбры".</w:t>
            </w:r>
          </w:p>
          <w:p w14:paraId="2A3B8AF1" w14:textId="77777777" w:rsidR="00E34FBE" w:rsidRDefault="00E34FBE" w:rsidP="00E34FB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воспринимать и различать звучание домбры; формировать способность понимать содержание мелодии.</w:t>
            </w:r>
          </w:p>
          <w:p w14:paraId="494E0CCD" w14:textId="77777777" w:rsidR="00E34FBE" w:rsidRDefault="00E34FBE" w:rsidP="00E34FB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Музыкально-дидактическая игра "Наше путешествие", "Найди свой инструмент".</w:t>
            </w:r>
          </w:p>
          <w:p w14:paraId="2D359BDD" w14:textId="38A502E3" w:rsidR="00310071" w:rsidRDefault="00310071" w:rsidP="00B520B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C49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Основы грамоты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B520B5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2D6C7EC1" w14:textId="21ADD745" w:rsidR="00B520B5" w:rsidRPr="00DD2D50" w:rsidRDefault="00DD2D50" w:rsidP="00B520B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DD2D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</w:t>
            </w:r>
            <w:r w:rsidR="00B520B5" w:rsidRPr="00DD2D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Парные согласные звуки «Т» «Д»</w:t>
            </w:r>
            <w:r w:rsidRPr="00DD2D50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"</w:t>
            </w:r>
          </w:p>
          <w:p w14:paraId="0FCA6663" w14:textId="14AD23B3" w:rsidR="00B520B5" w:rsidRPr="00B520B5" w:rsidRDefault="00B520B5" w:rsidP="00B520B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Задач</w:t>
            </w:r>
            <w:r w:rsidR="00DD2D5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:</w:t>
            </w:r>
            <w:r>
              <w:rPr>
                <w:color w:val="333333"/>
                <w:sz w:val="27"/>
                <w:szCs w:val="27"/>
                <w:shd w:val="clear" w:color="auto" w:fill="FFFFFF"/>
              </w:rPr>
              <w:t xml:space="preserve"> </w:t>
            </w:r>
            <w:r w:rsidRPr="00B520B5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закреплять знания и представления детей о звуках [д] и [д'], букве Д; упражнять в проведении звукового анализа слов, читать слоги, слова; закреплять умения анализировать артикуляцию звука, давать характеристику звука; автоматизировать произношение звуков [д] и [д'] в речи. Закреплять навык чтения слогов и слов с буквой Д. Развивать мелкую моторику, ориентировку на листе с наклонными линиями при печатании буквы Д. Воспитывать у детей доброжелательное отношение к окружающим, умение слушать и понимать других.</w:t>
            </w:r>
          </w:p>
          <w:p w14:paraId="4A194EB8" w14:textId="47EDB8CB" w:rsidR="00310071" w:rsidRDefault="003100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5D71652" w14:textId="77777777" w:rsidR="00310071" w:rsidRDefault="0031007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C78482C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3DEB386" w14:textId="177BD9B2" w:rsidR="003F087D" w:rsidRDefault="003F087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699BD2F" w14:textId="7A63ACF9" w:rsidR="008C78CC" w:rsidRDefault="008C78CC" w:rsidP="00C2736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669F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Ознакомление с окружающим миром</w:t>
            </w:r>
            <w:r w:rsidR="007A6C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 </w:t>
            </w:r>
            <w:r w:rsidR="007A6C8D" w:rsidRPr="002134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7A6C8D" w:rsidRPr="007A6C8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Казахские национальные инструменты</w:t>
            </w:r>
            <w:r w:rsidR="007A6C8D" w:rsidRPr="00213489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2242C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  </w:t>
            </w:r>
            <w:proofErr w:type="spellStart"/>
            <w:r w:rsidR="002242C1" w:rsidRPr="002242C1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Задачи</w:t>
            </w:r>
            <w:proofErr w:type="spellEnd"/>
            <w:proofErr w:type="gramStart"/>
            <w:r w:rsidR="002242C1" w:rsidRPr="002242C1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:</w:t>
            </w:r>
            <w:r w:rsidR="002242C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="002242C1" w:rsidRPr="002242C1">
              <w:rPr>
                <w:rFonts w:ascii="Times New Roman" w:eastAsia="Times New Roman" w:hAnsi="Times New Roman" w:cs="Times New Roman"/>
                <w:sz w:val="24"/>
                <w:szCs w:val="24"/>
              </w:rPr>
              <w:t>Расширить</w:t>
            </w:r>
            <w:proofErr w:type="gramEnd"/>
            <w:r w:rsidR="002242C1" w:rsidRPr="002242C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2242C1" w:rsidRPr="002242C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знания детей о национальных инструментах. Совершенствовать умение детей различать и произносить названия казахских </w:t>
            </w:r>
            <w:proofErr w:type="spellStart"/>
            <w:r w:rsidR="002242C1" w:rsidRPr="002242C1">
              <w:rPr>
                <w:rFonts w:ascii="Times New Roman" w:eastAsia="Times New Roman" w:hAnsi="Times New Roman" w:cs="Times New Roman"/>
                <w:sz w:val="24"/>
                <w:szCs w:val="24"/>
              </w:rPr>
              <w:t>национальныхмузыкальных</w:t>
            </w:r>
            <w:proofErr w:type="spellEnd"/>
            <w:r w:rsidR="002242C1" w:rsidRPr="002242C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инструментов; формировать навыки</w:t>
            </w:r>
            <w:r w:rsidR="002242C1" w:rsidRPr="002242C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2242C1" w:rsidRPr="002242C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прослушивания и различения мелодий национальных инструментов; развивать память, словарный запас, развивать язык, произнося названия инструментов; воспитывать бережное отношение к казахскому </w:t>
            </w:r>
            <w:r w:rsidR="002242C1" w:rsidRPr="002242C1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национальному искусству; воспитывать уважение к своим традициям; развивать творчество.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29D3BD96" w14:textId="77777777" w:rsidR="00861209" w:rsidRDefault="00453043" w:rsidP="002211B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proofErr w:type="spellStart"/>
            <w:r w:rsidRPr="005C49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Қазақ</w:t>
            </w:r>
            <w:proofErr w:type="spellEnd"/>
            <w:r w:rsidRPr="005C49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proofErr w:type="spellStart"/>
            <w:r w:rsidRPr="005C4946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тілі</w:t>
            </w:r>
            <w:proofErr w:type="spellEnd"/>
            <w:r w:rsidR="00CB7E03" w:rsidRPr="00CA741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CB7E03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</w:t>
            </w:r>
          </w:p>
          <w:p w14:paraId="25B40A21" w14:textId="7977ADDB" w:rsidR="00552DDE" w:rsidRDefault="00CB7E03" w:rsidP="002211B5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F436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"Домбыра туралы аңыз"</w:t>
            </w:r>
            <w:r w:rsidR="00F4369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>.</w:t>
            </w:r>
          </w:p>
          <w:p w14:paraId="1525C559" w14:textId="1000E0AF" w:rsidR="00F4369C" w:rsidRPr="00F4369C" w:rsidRDefault="00F4369C" w:rsidP="002211B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F4369C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Мақсат-міндеттері:</w:t>
            </w:r>
          </w:p>
          <w:p w14:paraId="5C5B6C96" w14:textId="77777777" w:rsidR="00F4369C" w:rsidRPr="00F4369C" w:rsidRDefault="00F4369C" w:rsidP="00F4369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F4369C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Балалардың ұғымындағы домбыра музыкалық аспабы туралы түсініктерін кеңейту; домбыра туралы қазақ аңыздарының бірімен таныстыру; аңыз жанры және қазақтың ою-өрнектері жайлы түсініктерін қалыптастыру; балаларға қазақ тілінде домбыра туралы аңызды мұқият тыңдауды үйрету; шығарманың мазмұны бойынша сұрақтарға жауап беру негізінде </w:t>
            </w:r>
            <w:r w:rsidRPr="00F4369C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lastRenderedPageBreak/>
              <w:t>мәтінді түсіну қабілетін дамыту; еске сақтау, ойлау, қиял, музыкалық есту, эстетикалық талғамды дамыту; халық ауыз әдебиетіне, халықтың қолөнеріне қызығушылықты арттыру, туған жердің тарихын сүюді тәрбиелеу.</w:t>
            </w:r>
          </w:p>
          <w:p w14:paraId="72608D5E" w14:textId="29ADEB13" w:rsidR="003F087D" w:rsidRPr="00414ECE" w:rsidRDefault="0089664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669F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Физическое воспитание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414ECE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             </w:t>
            </w:r>
            <w:r w:rsidRPr="00414EC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"Прыжки вверх до предмета, висящего на высоте 25 см ".</w:t>
            </w:r>
          </w:p>
          <w:p w14:paraId="7D1C514C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учить прыгать вверх до предмета, висящего на высоте 25 см. Отрабатывать основные виды движений, навыки перестроения, соблюдая дистанцию; закреплять умение принимать команды. Закреплять правила техники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безопасности в спортивном зале. Закреплять умение самостоятельно играть в подвижные игры, игры-эстафеты, навыки подчинения правилам.</w:t>
            </w:r>
          </w:p>
          <w:p w14:paraId="4267BE14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"Перетяни канат".</w:t>
            </w:r>
          </w:p>
          <w:p w14:paraId="430C5F10" w14:textId="77777777" w:rsidR="005F439A" w:rsidRDefault="0089664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6669FE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Художественная литература</w:t>
            </w:r>
          </w:p>
          <w:p w14:paraId="6D0D1120" w14:textId="3B53DE38" w:rsidR="00B33F11" w:rsidRDefault="005F439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5F439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"Казахская колыбельная" перевод </w:t>
            </w:r>
            <w:proofErr w:type="spellStart"/>
            <w:r w:rsidRPr="005F439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К.Бакбергенов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24F48654" w14:textId="48D8ACD4" w:rsidR="003F087D" w:rsidRPr="00EC103B" w:rsidRDefault="005F439A" w:rsidP="000D7D8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Задачи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: </w:t>
            </w:r>
            <w:r w:rsidR="00B33F11" w:rsidRPr="00B33F1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Дать детям представление о традициях и особенностях быта казахского народа через беседы, выразительное чтение колыбельной казахского народа в переводе </w:t>
            </w:r>
            <w:proofErr w:type="spellStart"/>
            <w:r w:rsidR="00B33F11" w:rsidRPr="00B33F11">
              <w:rPr>
                <w:rFonts w:ascii="Times New Roman" w:eastAsia="Times New Roman" w:hAnsi="Times New Roman" w:cs="Times New Roman"/>
                <w:sz w:val="24"/>
                <w:szCs w:val="24"/>
              </w:rPr>
              <w:t>К.Бакбергенова</w:t>
            </w:r>
            <w:proofErr w:type="spellEnd"/>
            <w:r w:rsidR="00B33F11" w:rsidRPr="00B33F1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развивать желание выражать свое отношение к происходящему вокруг; </w:t>
            </w:r>
            <w:r w:rsidR="00B33F11" w:rsidRPr="00B33F11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приобщать к употреблению пословиц и поговорок в речи; способствовать развитию кругозора, любознательности; развивать мышление, связную речь, обогащать словарь; прививать уважение, бережное отношение к традициям и культуре казахского народа.</w:t>
            </w:r>
          </w:p>
        </w:tc>
      </w:tr>
      <w:tr w:rsidR="003F087D" w14:paraId="5761E11A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AA5FD9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завтрак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22BDAB5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познавательная деятельность)</w:t>
            </w:r>
          </w:p>
          <w:p w14:paraId="3772012F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Отрабатывать и закреплять навыки правильного приема пищи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согласно этикета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развивать привычку есть неторопливо; расширять представления о пользе приема пищи.</w:t>
            </w:r>
          </w:p>
          <w:p w14:paraId="2BA44117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"Фрукты - полезные продукты. Овощи приходят нам для помощи. В них полно витаминов, некоторые едим вареными, некоторые - сырыми".</w:t>
            </w:r>
          </w:p>
        </w:tc>
      </w:tr>
      <w:tr w:rsidR="003F087D" w14:paraId="6DE73F26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0582CD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B77E2F1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физическое воспитание, познавательная деятельность)</w:t>
            </w:r>
          </w:p>
          <w:p w14:paraId="314A03AE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Совершенствовать навыки по самообслуживанию и уходу за своей одеждой. Отрабатывать и закреплять навыки организованного, последовательного одевания, выхода на прогулку; продолжать воспитывать осознанное отношение к деятельности, чувство взаимопомощи. Вырабатывать привычку чувствовать свою готовность к прогулке, перепроверять. Расширить представления о важнейших компонентах здорового образа жизни: движении, воздухе.</w:t>
            </w:r>
          </w:p>
          <w:p w14:paraId="7F7BF2AA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Продолжать воспитывать у детей осознанное отношение к выполнению общепринятых норм и правил. Владеть правилами поведения в окружающем мире, в природе; соблюдать правила безопасности собственной жизни. Учить понимать и различать что "правильно" или "неправильно", "хорошо" или "плохо".</w:t>
            </w:r>
          </w:p>
          <w:p w14:paraId="51195666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улице тепло ли прохладно.</w:t>
            </w:r>
          </w:p>
          <w:p w14:paraId="54145D99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Одно отрадно:</w:t>
            </w:r>
          </w:p>
          <w:p w14:paraId="2C57888E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Мы умеем быстро одеваться,</w:t>
            </w:r>
          </w:p>
          <w:p w14:paraId="351E7E7D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Строиться и собираться. (Д. Ахметова)</w:t>
            </w:r>
          </w:p>
        </w:tc>
      </w:tr>
      <w:tr w:rsidR="003F087D" w14:paraId="2073B386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6E886B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745533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«Безопасность»: </w:t>
            </w:r>
            <w:r w:rsidRPr="002268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перелетными птицами, скворцами.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(исследовательская, познавательная, коммуникативная деятельность)</w:t>
            </w:r>
          </w:p>
          <w:p w14:paraId="1BF567B0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расширять представления детей о скворцах, как первых перелетных птицах, их повадках, среде обитания; учить различать скворцов от грачей по внешним признакам, по голосам; воспитывать наблюдательность, любовь к природе.</w:t>
            </w:r>
          </w:p>
          <w:p w14:paraId="30977C77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прислушаться к звукам, исходящим с деревьев, неба.</w:t>
            </w:r>
          </w:p>
          <w:p w14:paraId="3E8EBD8B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Предложить молча понаблюдать за птицами.</w:t>
            </w:r>
          </w:p>
          <w:p w14:paraId="050A4EF2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Ждёт гостей высокий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клён -</w:t>
            </w:r>
          </w:p>
          <w:p w14:paraId="77835E65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Дом на ветке укреплён.</w:t>
            </w:r>
          </w:p>
          <w:p w14:paraId="05C949A6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Краской выкрашена крыша,</w:t>
            </w:r>
          </w:p>
          <w:p w14:paraId="161B09A6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Есть крылечко для певцов...</w:t>
            </w:r>
          </w:p>
          <w:p w14:paraId="264DDC74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синем небе щебет слышен.</w:t>
            </w:r>
          </w:p>
          <w:p w14:paraId="140F1BFE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 нам летит семья скворцов. (А. Барто)</w:t>
            </w:r>
          </w:p>
          <w:p w14:paraId="22B1AE8D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чем отличаются скворцы от грачей? Чем похожи?</w:t>
            </w:r>
          </w:p>
          <w:p w14:paraId="15821172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Как можно назвать звуки, которые издают скворцы?</w:t>
            </w:r>
          </w:p>
          <w:p w14:paraId="39E3FB10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Скворцы поют. Они, как и другие прилетающие с теплых краев птицы, оповещают нас о том, что наступила весна, они прилетели в свои родные края, своим заливистым пением выражают радость, желание начать новую жизнь.</w:t>
            </w:r>
          </w:p>
          <w:p w14:paraId="7A235493" w14:textId="21416369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Что за новая </w:t>
            </w:r>
            <w:r w:rsidR="00807057">
              <w:rPr>
                <w:rFonts w:ascii="Times New Roman" w:eastAsia="Times New Roman" w:hAnsi="Times New Roman" w:cs="Times New Roman"/>
                <w:sz w:val="24"/>
                <w:szCs w:val="24"/>
              </w:rPr>
              <w:t>жизнь, может быть,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вернувшихся скворцов?</w:t>
            </w:r>
          </w:p>
          <w:p w14:paraId="38707B59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Скворцы образуют пары, торопятся найти или свить гнезда для будущих птенцов и в первую очередь найти себе корм.</w:t>
            </w:r>
          </w:p>
          <w:p w14:paraId="4E38C732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призывает детей вместе с родителями строить скворечники, так как другие птицы за зиму могли занять их жилища.</w:t>
            </w:r>
          </w:p>
          <w:p w14:paraId="733E960A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Предложить послушать песню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Ақана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Қараторғай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("Скворец").</w:t>
            </w:r>
          </w:p>
          <w:p w14:paraId="430EE569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D83B6A7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»: Трудовая деятельность: подметание дорожек от растительного сора (снега).</w:t>
            </w:r>
          </w:p>
          <w:p w14:paraId="3102DF6A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 деятельность)</w:t>
            </w:r>
          </w:p>
          <w:p w14:paraId="5641A891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совершенствовать посильные трудовые навыки в умении пользоваться инвентарем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(веник, лопата, ведро), развивать выносливость, умение качественно выполнять поручения; воспитывать чувство сплоченности, ответственности.</w:t>
            </w:r>
          </w:p>
          <w:p w14:paraId="2FECB252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681BFFE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Казахская народная подвижная игра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Қасқұлақ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("Волк").</w:t>
            </w:r>
          </w:p>
          <w:p w14:paraId="5AAF42B2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109E9530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игровые навыки, умение проявлять внимательность, ловкость, быстроту, честность, умение играть по правилам.</w:t>
            </w:r>
          </w:p>
          <w:p w14:paraId="2ECE02D8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51AA677" w14:textId="70ADD5AA" w:rsidR="003F087D" w:rsidRPr="002B33C4" w:rsidRDefault="002B33C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Казахская народная подвижная игра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Таяк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тартыс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("Перетяни палку").</w:t>
            </w:r>
          </w:p>
          <w:p w14:paraId="7A71120C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казахский язык)</w:t>
            </w:r>
          </w:p>
          <w:p w14:paraId="5ECE4900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силу, выносливость, дружелюбие.</w:t>
            </w:r>
          </w:p>
          <w:p w14:paraId="2AD35B8B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Примета: "Если вороны расселись на нижних ветках деревьев - жди сильного ветра".</w:t>
            </w:r>
          </w:p>
          <w:p w14:paraId="096BB579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9AAD465" w14:textId="64E2B713" w:rsidR="003F087D" w:rsidRPr="00DB25CB" w:rsidRDefault="00DB25C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игровая деятельность, развитие движений: "Догони".</w:t>
            </w:r>
          </w:p>
          <w:p w14:paraId="79A2DF2F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8590CA0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Организовать пространство для многовариантных игр. Развивать скорость бега, выносливость.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464E63" w14:textId="77777777" w:rsidR="003F087D" w:rsidRPr="0022688F" w:rsidRDefault="0089664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«Экология»: </w:t>
            </w:r>
            <w:r w:rsidRPr="002268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проталинами.</w:t>
            </w:r>
          </w:p>
          <w:p w14:paraId="2339F3F9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0151604B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замечать проталины среди снега, объяснять причины их появления; побуждать к обмену мнениями о явлениях природы; воспитывать пытливость ума, наблюдательность, осознанное отношение к миру.</w:t>
            </w:r>
          </w:p>
          <w:p w14:paraId="29E7BFA4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Если прогулка организуется в (южных) условиях, когда снег весь растаял, то можно понаблюдать за влажной почвой, вновь освободившейся от снежного покрова.</w:t>
            </w:r>
          </w:p>
          <w:p w14:paraId="3AAFB85E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Педагог предлагает рассмотреть проталины, назвать их, если кто-либо их знает.</w:t>
            </w:r>
          </w:p>
          <w:p w14:paraId="0240BF90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Проталины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это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место, где стаял снег и открылась земля. Люди говорят "земля обнажилась".</w:t>
            </w:r>
          </w:p>
          <w:p w14:paraId="0901A52C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И. Токмакова</w:t>
            </w:r>
          </w:p>
          <w:p w14:paraId="1F2A42C2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 нам весна шагает</w:t>
            </w:r>
          </w:p>
          <w:p w14:paraId="334FD8AC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Быстрыми шагами,</w:t>
            </w:r>
          </w:p>
          <w:p w14:paraId="1937FEAA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сугробы тают</w:t>
            </w:r>
          </w:p>
          <w:p w14:paraId="1431761F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её ногами.</w:t>
            </w:r>
          </w:p>
          <w:p w14:paraId="488D417D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Чёрные проталины</w:t>
            </w:r>
          </w:p>
          <w:p w14:paraId="6E163FC5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полях видны.</w:t>
            </w:r>
          </w:p>
          <w:p w14:paraId="66996B8A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Верно, очень тёплые</w:t>
            </w:r>
          </w:p>
          <w:p w14:paraId="26BF7A74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Ноги у весны.</w:t>
            </w:r>
          </w:p>
          <w:p w14:paraId="1AC98E82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Объясните на примере стихотворения, каким образом появляются проталины? С каким явлением можно сравнить образ весны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стихотворении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</w:t>
            </w:r>
          </w:p>
          <w:p w14:paraId="416CC6F3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5193B30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»: Трудовая деятельность: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очистка беседки, участка от сора.</w:t>
            </w:r>
          </w:p>
          <w:p w14:paraId="34004AEC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A471934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осознанное восприятие окружающего, понимание труда по обеспечению порядка, приемлемых условий для игр; побуждать активно действовать в подгруппах, брать ответственность за порученный участок; отрабатывать посильные навыки работы с инвентарем.</w:t>
            </w:r>
          </w:p>
          <w:p w14:paraId="649E8EB8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1D616D7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Казахская народная подвижная игра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Кеттi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кеттi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орамал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("Быстрый платок").</w:t>
            </w:r>
          </w:p>
          <w:p w14:paraId="7D370274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язык, коммуникативная деятельность)</w:t>
            </w:r>
          </w:p>
          <w:p w14:paraId="42661FDD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развивать у детей внимание, ловкость, двигательные навыки, творческие способности, дружеские отношения.</w:t>
            </w:r>
          </w:p>
          <w:p w14:paraId="62E147B6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06D83CE" w14:textId="61FCD477" w:rsidR="003F087D" w:rsidRPr="00D11515" w:rsidRDefault="00D1151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Казахская народная подвижная игра "Хан "алчи"".</w:t>
            </w:r>
          </w:p>
          <w:p w14:paraId="54663885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язык, коммуникативная деятельность)</w:t>
            </w:r>
          </w:p>
          <w:p w14:paraId="7093397B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умения играть честно, по правилам, быть внимательным, ловким, метким, терпеливым, прозорливым; воспитывать любовь к народным играм.</w:t>
            </w:r>
          </w:p>
          <w:p w14:paraId="5B11047D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6E62353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Свободные самостоятельная игры со сверстниками.</w:t>
            </w:r>
          </w:p>
          <w:p w14:paraId="35E600EB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воспитание, коммуникативная деятельность)</w:t>
            </w:r>
          </w:p>
          <w:p w14:paraId="53BE0213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 совершенствовать игровые, двигательные, коммуникативные навыки, умения подчиняться оговоренным правилам, проявлять инициативу, творчество, смекалку, умение реализовывать игровой замысел, уважать товарищей, извлекать урок, делиться опытом.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B62706A" w14:textId="77777777" w:rsidR="003F087D" w:rsidRPr="0022688F" w:rsidRDefault="0089664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268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признаками весеннего равноденствия.</w:t>
            </w:r>
          </w:p>
          <w:p w14:paraId="4A7F605C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13A078B3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продолжить наблюдение за признаками весеннего сезона, побуждать замечать признаки приближения дня весеннего равноденствия; воспитывать чуткость, наблюдательность, объективное восприятие мира, взаимосвязей живой и неживой природы.</w:t>
            </w:r>
          </w:p>
          <w:p w14:paraId="0E432540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предлагает задуматься над словом "день весеннего равноденствия, задает вопросы о том, что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заключается в этих словах.</w:t>
            </w:r>
          </w:p>
          <w:p w14:paraId="40F8C0E5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Информация для детей.</w:t>
            </w:r>
          </w:p>
          <w:p w14:paraId="220CF752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"В давние времена, когда не было календарей, весну определяли по солнцу. 21 марта - день наступления астрономической весны, день весеннего равноденствия. Два полушария Земли, благодаря особенному положению солнца, согреваются одинаково, день равен ночи. После дня весеннего равноденствия на землю приходит уже весеннее тепло.</w:t>
            </w:r>
          </w:p>
          <w:p w14:paraId="6678CE5E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день весеннего равноденствия у нас в Казахстане отмечают праздник Наурыз, новый год.</w:t>
            </w:r>
          </w:p>
          <w:p w14:paraId="4391D439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"День весеннего равноденствия"</w:t>
            </w:r>
          </w:p>
          <w:p w14:paraId="4C877402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Проснется день, откроет двери</w:t>
            </w:r>
          </w:p>
          <w:p w14:paraId="037A60C0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Весна для таянья и трелей,</w:t>
            </w:r>
          </w:p>
          <w:p w14:paraId="08DE4812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свет, и ночь уже на равных</w:t>
            </w:r>
          </w:p>
          <w:p w14:paraId="527F955B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Построят юрту нам на праздник.</w:t>
            </w:r>
          </w:p>
          <w:p w14:paraId="0391B474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7C48B4E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будет несть Наурыз свободу,</w:t>
            </w:r>
          </w:p>
          <w:p w14:paraId="1A20D58D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Объяв собой ширь небосвода,</w:t>
            </w:r>
          </w:p>
          <w:p w14:paraId="78AD4E1F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солнце озарит ненастье</w:t>
            </w:r>
          </w:p>
          <w:p w14:paraId="2B9AFB8A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день равноденствия и счастья. (Д. Ахметова)</w:t>
            </w:r>
          </w:p>
          <w:p w14:paraId="73B0B5C5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D3A4232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»: Трудовая деятельность: подметание дорожек от растительного сора (снега).</w:t>
            </w:r>
          </w:p>
          <w:p w14:paraId="1F0A6D48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познавательная деятельность)</w:t>
            </w:r>
          </w:p>
          <w:p w14:paraId="6E0F12F5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совершенствовать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посильные трудовые навыки в умении пользоваться инвентарем (веник, лопата, ведро), развивать выносливость, умение качественно выполнять поручения; воспитывать чувство сплоченности, ответственности.</w:t>
            </w:r>
          </w:p>
          <w:p w14:paraId="53573CDC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4C6A780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Казахская народная подвижная игра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Айголек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6414C2B3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язык,)</w:t>
            </w:r>
          </w:p>
          <w:p w14:paraId="0B7E27C5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Продолжать учить детей самостоятельно организовывать знакомые подвижные игры, проявляя инициативу и творчество. Совершенствовать основные движения.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навыки подчинения правилам игры, быстроту, реакцию, сноровку, ловкость.</w:t>
            </w:r>
          </w:p>
          <w:p w14:paraId="1D39E206" w14:textId="77777777" w:rsidR="009B263C" w:rsidRDefault="009B263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46C5E78F" w14:textId="0F391DD3" w:rsidR="003F087D" w:rsidRPr="009B263C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игровая деятельность: ходьба по бревну.</w:t>
            </w:r>
          </w:p>
          <w:p w14:paraId="31513D48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4A8AEF4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Организовать пространство для многовариантных игр. Закрепить навыки сохранения равновесия.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4C782C" w14:textId="77777777" w:rsidR="003F087D" w:rsidRPr="0022688F" w:rsidRDefault="0089664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2268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работой в саду ранней весной.</w:t>
            </w:r>
          </w:p>
          <w:p w14:paraId="5EAAE5EE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5D43D345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закрепить знания о сезонном труде взрослых в саду, огороде; развитие навыков контроля; воспитание уважительного отношения к труду дворника. Приобщать к употреблению пословиц и поговорок в речи.</w:t>
            </w:r>
          </w:p>
          <w:p w14:paraId="0E0CE8EB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Обратить внимание на труд взрослого. Педагог задает вопросы, какие именно действия совершаются, для чего именно такие действия, какая в них польза.</w:t>
            </w:r>
          </w:p>
          <w:p w14:paraId="20503399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Дети могут отметить, что за растениями 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огороде, цветочной клумбе, в саду нужен труд по их подготовке к весенним посадкам: надо очищать (работать граблями, мести веником, выносить сор) от прошлогоднего залежалого растительного сора, растительного укрытия, приводить место посадок в порядок.</w:t>
            </w:r>
          </w:p>
          <w:p w14:paraId="3FD83F36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Пословицы и поговорки о труде</w:t>
            </w:r>
          </w:p>
          <w:p w14:paraId="65FDD128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Терпенье и труд всё перетрут.</w:t>
            </w:r>
          </w:p>
          <w:p w14:paraId="554DE3DD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кого труд – радость, для того жизнь – счастье.</w:t>
            </w:r>
          </w:p>
          <w:p w14:paraId="282B8A8D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Землю красит солнце, а человека — труд.</w:t>
            </w:r>
          </w:p>
          <w:p w14:paraId="296F00F7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Без труда не вынешь рыбку из пруда.</w:t>
            </w:r>
          </w:p>
          <w:p w14:paraId="2284D0FC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Рукам работа — душе праздник.</w:t>
            </w:r>
          </w:p>
          <w:p w14:paraId="5C521170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373D0E0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Трудовая деятельность: очистка беседки, участка от сора.</w:t>
            </w:r>
          </w:p>
          <w:p w14:paraId="1D20FD64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5A59AE8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осознанное восприятие окружающего, понимание труда по обеспечению порядка, приемлемых условий для игр; побуждать активно действовать в подгруппах, брать ответственность за порученный участок; отрабатывать посильные навыки работы с инвентарем.</w:t>
            </w:r>
          </w:p>
          <w:p w14:paraId="0D3464E4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E0F318E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"Совушка" (для старших).</w:t>
            </w:r>
          </w:p>
          <w:p w14:paraId="17ECED4E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познавательная деятельность)</w:t>
            </w:r>
          </w:p>
          <w:p w14:paraId="77587F35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совершенствовать двигательные навыки,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умения бегать врассыпную; развивать умение двигаться по сигналу, останавливаться (запрыгнув на высоту в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т.ч.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), умение быть неподвижным; развивать ориентировку в пространстве, выдержку; воспитывать дружелюбие.</w:t>
            </w:r>
          </w:p>
          <w:p w14:paraId="19150519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67158D6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Казахская народная подвижная игра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Таяк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тартыс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("Перетяни палку").</w:t>
            </w:r>
          </w:p>
          <w:p w14:paraId="5569F1E4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5C71A419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силу, выносливость, дружелюбие.</w:t>
            </w:r>
          </w:p>
          <w:p w14:paraId="0EB13EFB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4C51084" w14:textId="34D87BC9" w:rsidR="003F087D" w:rsidRPr="00A24CE5" w:rsidRDefault="00A24CE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Свободные самостоятельная игры со сверстниками.</w:t>
            </w:r>
          </w:p>
          <w:p w14:paraId="27177B3C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воспитание, познавательное развитие)</w:t>
            </w:r>
          </w:p>
          <w:p w14:paraId="4ADF7A1F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 совершенствовать игровые, двигательные, коммуникативные навыки, умения подчиняться оговоренным правилам, проявлять инициативу, творчество, смекалку, умение реализовывать игровой замысел, уважать товарищей, извлекать урок, делиться опытом.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A5CE27B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«Безопасность»: </w:t>
            </w:r>
            <w:r w:rsidRPr="0022688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перелетными птицами, скворцами.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(исследовательская, познавательная, коммуникативная деятельность)</w:t>
            </w:r>
          </w:p>
          <w:p w14:paraId="5869861D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расширять представления детей о скворцах, как первых перелетных птицах, их повадках, среде обитания; учить различать скворцов от грачей по внешним признакам, по голосам; воспитывать наблюдательность, любовь к природе.</w:t>
            </w:r>
          </w:p>
          <w:p w14:paraId="634AE312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прислушаться к звукам, исходящим с деревьев, неба.</w:t>
            </w:r>
          </w:p>
          <w:p w14:paraId="4AF60FE4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Предложить молча понаблюдать за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птицами.</w:t>
            </w:r>
          </w:p>
          <w:p w14:paraId="5CCC7C50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Ждёт гостей высокий клён -</w:t>
            </w:r>
          </w:p>
          <w:p w14:paraId="2BC9E4C7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Дом на ветке укреплён.</w:t>
            </w:r>
          </w:p>
          <w:p w14:paraId="7B5A665A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Краской выкрашена крыша,</w:t>
            </w:r>
          </w:p>
          <w:p w14:paraId="56159683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Есть крылечко для певцов...</w:t>
            </w:r>
          </w:p>
          <w:p w14:paraId="153BF755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синем небе щебет слышен.</w:t>
            </w:r>
          </w:p>
          <w:p w14:paraId="388C4641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 нам летит семья скворцов. А. Барто</w:t>
            </w:r>
          </w:p>
          <w:p w14:paraId="7870054D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чем отличаются скворцы от грачей?</w:t>
            </w:r>
          </w:p>
          <w:p w14:paraId="7C884511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Скворец - небольшая птица с длинными крыльями и прямоугольным хвостом; оперение темного цвета с блестящим отливом; на оперении бывают мелкие серые крапинки. Он меньше грача; грач в оперении черный, похож немного на ворона.</w:t>
            </w:r>
          </w:p>
          <w:p w14:paraId="12CEA52C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Чем птицы схожи?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(Имеют все части тела птиц, они перелетные.)</w:t>
            </w:r>
          </w:p>
          <w:p w14:paraId="1CA3568A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Как можно назвать звуки, которые издают скворцы?</w:t>
            </w:r>
          </w:p>
          <w:p w14:paraId="413B9F89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Скворцы поют. Они, как и другие прилетающие с теплых краев птицы, оповещают нас о том, что наступила весна, они прилетели в свои родные края, своим заливистым пением выражают радость, желание начать новую жизнь.</w:t>
            </w:r>
          </w:p>
          <w:p w14:paraId="2764157A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Что за новая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жизнь может быть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 вернувшихся скворцов?</w:t>
            </w:r>
          </w:p>
          <w:p w14:paraId="4598A078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Скворцы образуют пары, торопятся найти или свить гнезда для будущих птенцов и в первую очередь найти себе корм.</w:t>
            </w:r>
          </w:p>
          <w:p w14:paraId="0B50E973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Педагог призывает детей вместе с родителями строить скворечники,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так как другие птицы за зиму могли занять их жилища.</w:t>
            </w:r>
          </w:p>
          <w:p w14:paraId="3A1889B0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Предложить послушать песню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Ақана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Қараторғай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("Скворец").</w:t>
            </w:r>
          </w:p>
          <w:p w14:paraId="5A670585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D4B9E53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развешивание скворечников.</w:t>
            </w:r>
          </w:p>
          <w:p w14:paraId="1905BC48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познавательная деятельность)</w:t>
            </w:r>
          </w:p>
          <w:p w14:paraId="0C14DFBD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побуждать детей к участию в процессе развешивания скворечников на деревьях, демонстрировать готовность оказывать посильную помощь; учить следить за безопасностью труда; развивать экологические знания, воспитывать бережное отношение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птицам, уважение к труду человека.</w:t>
            </w:r>
          </w:p>
          <w:p w14:paraId="17D81760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Закрепить представления о вторичном использовании материалов (дерева, картона, пластика, стекла).</w:t>
            </w:r>
          </w:p>
          <w:p w14:paraId="58057CD0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4984676" w14:textId="795EEA53" w:rsidR="003F087D" w:rsidRPr="007B4976" w:rsidRDefault="001F322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7B4976"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игровая деятельность, развитие движений; рассказывание о том, какие заблуждения происходили в процессе роста и развития.</w:t>
            </w:r>
          </w:p>
          <w:p w14:paraId="70D40BAF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 деятельность)</w:t>
            </w:r>
          </w:p>
          <w:p w14:paraId="11D12B38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Активизировать словарь, навыки диалоговой речи; развитие памяти, дикции, интонации.</w:t>
            </w:r>
          </w:p>
        </w:tc>
      </w:tr>
      <w:tr w:rsidR="003F087D" w14:paraId="07337C1C" w14:textId="77777777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1BAEDA8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B3BEE91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физическое воспитание, познавательная деятельность)</w:t>
            </w:r>
          </w:p>
          <w:p w14:paraId="553C14C7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Продолжать отрабатывать систему умений и навыков аккуратного последовательного раздевания (надевания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одежды), размещения одежды в шкафу, сушки в назначенных местах, закреплять навыки самопроверки, взаимопроверки. Развивать самоконтроль при выполнении правил и навыков личной гигиены: следить за чистотой тела, мыть руки, пользоваться носовым платком, приведения внешнего вида в порядок перед зеркалом. Осознавать необходимость проведения этих процедур и пользования индивидуальными предметами гигиены. Поощрять взаимопомощь детей при проведении гигиенических процедур.</w:t>
            </w:r>
          </w:p>
          <w:p w14:paraId="7CF609E7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«Экономия». Закреплять навыки экономного расхода воды.</w:t>
            </w:r>
          </w:p>
          <w:p w14:paraId="05E6ED8A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"Не получается - попроси помощи. Получается - прибавь скорости". (Д. Ахметова)</w:t>
            </w:r>
          </w:p>
        </w:tc>
      </w:tr>
      <w:tr w:rsidR="003F087D" w14:paraId="36BBE987" w14:textId="77777777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D2D01C1" w14:textId="77777777" w:rsidR="003F087D" w:rsidRDefault="003F087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A9432C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Малоподвижная казахская народная игра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Атыңды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тап!" ("Кто назван твоим именем?")</w:t>
            </w:r>
          </w:p>
          <w:p w14:paraId="5282C4B4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(казахский язык, коммуникативная деятельность, физическое воспитание)</w:t>
            </w:r>
          </w:p>
          <w:p w14:paraId="7DC0FF6F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детей внимание, умение по выражению лица, при невольном движении бровей, взгляде, жесте и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т.п.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угадывать того, кто назван именем водящего; развивать внимание, терпение, выдержку.</w:t>
            </w:r>
          </w:p>
          <w:p w14:paraId="7014418D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Дети делятся на две группы. Первая команда остается, вторая отходит на другой конец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площадки. После этого каждый игрок выбирает себе имя кого-либо из ушедших.</w:t>
            </w:r>
          </w:p>
          <w:p w14:paraId="5423C4B8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Каждый из них, основываясь на малейших признаках,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 примеру,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выражении лица, невольном движении бровей, взгляде, жесте, должен попытаться угадать, кто же назван его именем?</w:t>
            </w:r>
          </w:p>
          <w:p w14:paraId="7B3EA27A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 ошибке он после окончания игры будет "наказан" в шутливой форме при всех прочтет стихотворение или споет песню.</w:t>
            </w:r>
          </w:p>
          <w:p w14:paraId="2CEC2825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случае же удачи - будет слушать, как поют другие.</w:t>
            </w:r>
          </w:p>
          <w:p w14:paraId="7ACCD6CC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Затем группы меняются местами.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595BA1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 с предметами "Похоже, не похоже". (исследовательская, познавательная деятельность)</w:t>
            </w:r>
          </w:p>
          <w:p w14:paraId="421CEB5B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замечать сходство предметов по виду, цвету, форме, объему, материалу; развивать наблюдательность, мышление, язык. Правила игры: умение взять два предмета и показать его сходство. Кто укажет, тот и ответит. Игровые действия: поиск похожих предметов.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7DE0EA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игра "Затейники".</w:t>
            </w:r>
          </w:p>
          <w:p w14:paraId="7A2A6F8F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 деятельность)</w:t>
            </w:r>
          </w:p>
          <w:p w14:paraId="4906B922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игра "Затейники".</w:t>
            </w:r>
          </w:p>
          <w:p w14:paraId="21F934AE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066BD31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Продолжать учить детей самостоятельно организовывать знакомые подвижные игры, проявляя инициативу и творчество. Развивать координацию движений, ориентировку в пространстве, внимание.</w:t>
            </w:r>
          </w:p>
          <w:p w14:paraId="3074F3AB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 помощью считалки выбирается затейник,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который встает в центре круга, образованного детьми. Взявшись за руки, дети идут по кругу вправо, потом влево и произносят:</w:t>
            </w:r>
          </w:p>
          <w:p w14:paraId="11B4AC22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Ровным кругом друг за другом</w:t>
            </w:r>
          </w:p>
          <w:p w14:paraId="5B3C52FE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идем за шагом шаг.</w:t>
            </w:r>
          </w:p>
          <w:p w14:paraId="3448AE6B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Стой на месте! Дружно вместе</w:t>
            </w:r>
          </w:p>
          <w:p w14:paraId="63581809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Сделаем вот так!</w:t>
            </w:r>
          </w:p>
          <w:p w14:paraId="459EF0F4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останавливаются, опускают руки, а затейник показывает какое-нибудь движение. Все должны его повторить. Тот, кто лучше всех повторит движение, становится новым затейником.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D8E98C1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Упражнение на развитие внимания "Сравниваем картинки".</w:t>
            </w:r>
          </w:p>
          <w:p w14:paraId="62871554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 деятельность)</w:t>
            </w:r>
          </w:p>
          <w:p w14:paraId="734A2309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детям найти отличия на картинках, которые хоть и похожи друг на друга, но имеют ряд отличий.</w:t>
            </w:r>
          </w:p>
          <w:p w14:paraId="7E2F0335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C9AFAAB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Упражнения по рисованию казахского орнамента на силуэтах форм (дастархан,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шапан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тақия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белбеу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).</w:t>
            </w:r>
          </w:p>
          <w:p w14:paraId="108F5A0D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творческая деятельность)</w:t>
            </w:r>
          </w:p>
          <w:p w14:paraId="667E55CC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Дать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возможность нарисовать (известный казахский) орнамент. Закреплять умения различать центр, верхней и нижней углы, правую и левую стороны листа, рисовать элементы казахского орнамента, образованных различными сочетаниями вертикальных линий. Развивать творческое восприятие, мелкую моторику рук, внимание, чувство цвета, контроля. Воспитывать усидчивость.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AE7257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 "Я знаю пять названий".</w:t>
            </w:r>
          </w:p>
          <w:p w14:paraId="1A65376B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(коммуникативная, познавательная деятельность)</w:t>
            </w:r>
          </w:p>
          <w:p w14:paraId="380BC61C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Формировать умения понимать и использовать необходимые слова для общения и описания различных предметов. Развивать умение правильно использовать существительные и обобщающие слова. Помогать, детям использовать в речи слова в соответствии со значением.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Обогашать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словарь, развивать артикуляцию.</w:t>
            </w:r>
          </w:p>
        </w:tc>
      </w:tr>
      <w:tr w:rsidR="003F087D" w14:paraId="0E251E5E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FAB336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Обед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9BA1048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Организовать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дежурства, закрепить правила сервировки стола; обратить внимание на предстоящий обед; закрепить наименования блюд; отрабатывать привычку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 культуру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приема пищи за столом, правила этикета, привычку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доедания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пищи до конца; развивать навыки самоконтроля, осознанного отношения к процессу приема пищи.</w:t>
            </w:r>
          </w:p>
          <w:p w14:paraId="220F890D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Ас 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адамның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арқауы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9098AF8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(Еда человеку силу даёт).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соц-эмоц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развитие, казахский язык, навыки самообслуживания)</w:t>
            </w:r>
          </w:p>
        </w:tc>
      </w:tr>
      <w:tr w:rsidR="003F087D" w14:paraId="4D6B0CCA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10AC08F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48A0191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комфортных условий для спокойного сна детей. (физическое воспитание, коммуникативная деятельность)</w:t>
            </w:r>
          </w:p>
        </w:tc>
      </w:tr>
      <w:tr w:rsidR="003F087D" w14:paraId="7D6E8881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D6778D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Постепенный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B531B8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познавательная деятельность)</w:t>
            </w:r>
          </w:p>
          <w:p w14:paraId="56411CFC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Расширить представления о важнейших компонентах здорового образа жизни: сне и бодрствовании. Развивать потребность в здоровом образе жизни. Развивать навыки самостоятельного проведения элементарных закаливающих мероприятий, учитывать здоровье детей, уровень адаптации, формировать осанку и укреплять пятки ног.</w:t>
            </w:r>
          </w:p>
          <w:p w14:paraId="1B01D1C8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"Учимся убирать свою кровать".</w:t>
            </w:r>
          </w:p>
          <w:p w14:paraId="2FD99E27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отрабатывать и закреплять умения детей по уходу за своей кроватью, выравнивать простыню, закреплять концы, взбивать подушку, ровно выкладывать одеяло, натягивать покрывало на поверхность кровати; воспитывать терпение, последовательность, аккуратность, чувство взаимопомощи</w:t>
            </w:r>
          </w:p>
          <w:p w14:paraId="4A95165C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Ходьба по тропе здоровья с целью профилактики плоскостопия.</w:t>
            </w:r>
          </w:p>
          <w:p w14:paraId="5487993E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Дыхательное упражнение "Лифт".</w:t>
            </w:r>
          </w:p>
          <w:p w14:paraId="710EC6D9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Положим ладонь на пупок, а теперь дышим спокойно.</w:t>
            </w:r>
          </w:p>
          <w:p w14:paraId="5EEF5F2D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Представьте, что мы находимся на первом этаже дома.</w:t>
            </w:r>
          </w:p>
          <w:p w14:paraId="2023345D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Чуть выше - второй этаж этого дома. Двигаем ладонью по кругу, выдыхаем.</w:t>
            </w:r>
          </w:p>
          <w:p w14:paraId="019CA6A9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А теперь положим ладонь на грудь, подумаем, что это третий этаж дома.</w:t>
            </w:r>
          </w:p>
          <w:p w14:paraId="71B250D2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Готовимся, сейчас начнем ездить на "лифте":</w:t>
            </w:r>
          </w:p>
          <w:p w14:paraId="60D387AB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Вдыхаем воздух так глубоко, чтобы он доходил до первого этажа, то есть внутрь.</w:t>
            </w:r>
          </w:p>
          <w:p w14:paraId="2E088869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Задерживаем воздух внутри, постепенно выдыхаем через рот.</w:t>
            </w:r>
          </w:p>
          <w:p w14:paraId="1865DD18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Вдыхаем воздух так глубоко, чтобы он доходил до первого этажа, то есть желудка.</w:t>
            </w:r>
          </w:p>
          <w:p w14:paraId="16DF96FF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Задерживаем дыхание внутри, выдыхаем через рот.</w:t>
            </w:r>
          </w:p>
          <w:p w14:paraId="1AB06DBC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Медленно идет лифт, выдыхаем; глубоко вдыхаем и снова медленно выдыхаем.</w:t>
            </w:r>
          </w:p>
        </w:tc>
      </w:tr>
      <w:tr w:rsidR="003F087D" w14:paraId="1F7C120D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477BA72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Полдник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0386B60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Отрабатывать, автоматизировать навыки самостоятельного аккуратного мытья рук и лица (перед приемом пищи, мытья рук, полоскания рта после); закреплять привычку следить за чистотой смыва воды, чистоты полотенец, приведения внешнего вида в порядок перед зеркалом. Совершенствовать умения пользоваться приборами, есть молча, тщательно пережевывая пищу, соблюдать этикет, умения пользоваться столовыми приборами. "Пища для желудка - пища для ума. Завтрак дружно поедим, "Спасибо" скажем как один".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соц-эмоц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развитие, навыки самообслуживания)</w:t>
            </w:r>
          </w:p>
        </w:tc>
      </w:tr>
      <w:tr w:rsidR="003F087D" w14:paraId="75FDCB15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CD3DD5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Самостоятельная деятельность детей (подвижные, национальные,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764A7D" w14:textId="4FD6853B" w:rsidR="003F087D" w:rsidRPr="007B4976" w:rsidRDefault="007B497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"Найди место названного звука в составе слова".</w:t>
            </w:r>
          </w:p>
          <w:p w14:paraId="4A149931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 деятельность)</w:t>
            </w:r>
          </w:p>
          <w:p w14:paraId="1345C957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фонематический слух, внимание, мышление, воображение; упражнять в поиске места названного звука, глядя на таблицу звукового состава любого слова; обогащать словарный запас.</w:t>
            </w:r>
          </w:p>
          <w:p w14:paraId="65877BB4" w14:textId="0DEEBECF" w:rsidR="003F087D" w:rsidRPr="00F4609A" w:rsidRDefault="00F4609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19A1842E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«Финансовая грамотность». Сюжетно-ролевая игра "Магазин "Продукты питания".</w:t>
            </w:r>
          </w:p>
          <w:p w14:paraId="64589FBE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(творческая, познавательная, коммуникативная деятельность)</w:t>
            </w:r>
          </w:p>
          <w:p w14:paraId="36F51D5B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представления детей о деятельности магазина "Продукты питания",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осваивать действия в роли продавца и покупателя; воспитывать положительное отношение, правила общественного порядка. Закреплять навыки счета в пределах десяти; умения различать вопросы "Сколько?" и правильно отвечать на них.</w:t>
            </w:r>
          </w:p>
          <w:p w14:paraId="74740406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Продолжать развивать понятие "финансовая грамотность"; помочь освоению понятий (цена, прибыль, услуга, оплата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 услугу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); учить планировать покупки, выбирать товары, соблюдать правила поведения в общественных местах.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BE1A7A" w14:textId="1EDA596F" w:rsidR="003F087D" w:rsidRDefault="004E07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4E07E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>Вариативный компонент. «Занимательная логика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»</w:t>
            </w:r>
            <w:r w:rsidR="00BC3D89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Определение понятий</w:t>
            </w:r>
            <w:r w:rsidR="00E535EA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. Закрепить приемом построения определений.</w:t>
            </w:r>
          </w:p>
          <w:p w14:paraId="23FF3858" w14:textId="112146D6" w:rsidR="004E07E1" w:rsidRDefault="004E07E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</w:p>
          <w:p w14:paraId="2A0A8F37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"Назови одним словом".</w:t>
            </w:r>
          </w:p>
          <w:p w14:paraId="72250319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10F4D949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устанавливать сходство и различие предметов по единому существенному признаку, обогащать речь с помощью слов-обобщений.</w:t>
            </w:r>
          </w:p>
          <w:p w14:paraId="1C407B19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2A01E28" w14:textId="3D14F46D" w:rsidR="003F087D" w:rsidRPr="007B4976" w:rsidRDefault="007B4976">
            <w:pPr>
              <w:widowControl w:val="0"/>
              <w:rPr>
                <w:rFonts w:ascii="Calibri" w:eastAsia="Calibri" w:hAnsi="Calibri" w:cs="Calibri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B1D839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Казахская народная игра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Қолыма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не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жасырдым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?" ("Что спрятано в руке?")</w:t>
            </w:r>
          </w:p>
          <w:p w14:paraId="48C0C791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язык, коммуникативная деятельность)</w:t>
            </w:r>
          </w:p>
          <w:p w14:paraId="26B4DCBF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игровые, коммуникативные навыки, понимание казахской речи, мышление, речь; воспитывать любознательность, интерес к окружающему.</w:t>
            </w:r>
          </w:p>
          <w:p w14:paraId="0DD98000" w14:textId="44B28BF2" w:rsidR="003F087D" w:rsidRPr="007B4976" w:rsidRDefault="00BC3D89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Сюжетно-ролевая игра "Автобус".</w:t>
            </w:r>
          </w:p>
          <w:p w14:paraId="6C102A68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(трудовая, коммуникативная деятельность)</w:t>
            </w:r>
          </w:p>
          <w:p w14:paraId="4337D0A4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Закрепить знания детей о специалистах, обслуживающих автобус: водителе и контролере,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обслуживающем некоторые транспортные средства; усвоить правила вежливости и безопасности на транспорте общества, мотивировать их соблюдать; воспитывать организованность, выстраивание отношений на основе вежливости.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F4BFCF8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Развивающая игра "Найди ошибку художника".</w:t>
            </w:r>
          </w:p>
          <w:p w14:paraId="31348452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коммуникативная деятельность)</w:t>
            </w:r>
          </w:p>
          <w:p w14:paraId="46C5098B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закрепление представлений детей о предметах, животных, явлениях; упражнять в наблюдении за признаками, не соответствующими их природе, в названии того, что не соответствует их структуре или характеру; воспитывать интерес к закономерностям окружающего мира, воспитывать интеллект.</w:t>
            </w:r>
          </w:p>
          <w:p w14:paraId="100BE57A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36F33D7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STEAM Science "Волшебное молоко".</w:t>
            </w:r>
          </w:p>
          <w:p w14:paraId="4C2493A0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 деятельность)</w:t>
            </w:r>
          </w:p>
          <w:p w14:paraId="324036C5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https://bilimkids.kz/steam/6?l=1</w:t>
            </w:r>
          </w:p>
          <w:p w14:paraId="0DAEB6B1" w14:textId="41A87893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8BFD2DE" w14:textId="705850E1" w:rsidR="003F087D" w:rsidRPr="004E07E1" w:rsidRDefault="007B497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lastRenderedPageBreak/>
              <w:t xml:space="preserve"> </w:t>
            </w:r>
            <w:r w:rsidR="004E07E1" w:rsidRPr="004E07E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Вариативный компонент. «Путешествие в мир»</w:t>
            </w:r>
          </w:p>
          <w:p w14:paraId="0723BB48" w14:textId="4DCABCF5" w:rsidR="004E07E1" w:rsidRPr="004E07E1" w:rsidRDefault="00A4166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«Дружный Казахстан»</w:t>
            </w:r>
          </w:p>
          <w:p w14:paraId="3C72B6F9" w14:textId="6A7B79B4" w:rsidR="00F4609A" w:rsidRDefault="00A909C8" w:rsidP="00E20F0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Воспитывать у детей уважение к могуществу </w:t>
            </w:r>
          </w:p>
          <w:p w14:paraId="1DF8D7BE" w14:textId="5484CC66" w:rsidR="00A909C8" w:rsidRDefault="00A909C8" w:rsidP="00E20F0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Казахстанской державы.</w:t>
            </w:r>
          </w:p>
          <w:p w14:paraId="05A25753" w14:textId="1BB628FC" w:rsidR="00A909C8" w:rsidRPr="00A909C8" w:rsidRDefault="00A909C8" w:rsidP="00E20F0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Любовь к Родине чувство гордости за свою страну.</w:t>
            </w:r>
          </w:p>
          <w:p w14:paraId="5D58B029" w14:textId="77777777" w:rsidR="00F4609A" w:rsidRDefault="00F4609A" w:rsidP="00E20F0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B1170A2" w14:textId="0B13BFDD" w:rsidR="00E20F06" w:rsidRDefault="00E20F06" w:rsidP="00E20F0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Сюжетно-ролевая игра "Супермаркет".</w:t>
            </w:r>
          </w:p>
          <w:p w14:paraId="071AC89A" w14:textId="77777777" w:rsidR="00E20F06" w:rsidRDefault="00E20F06" w:rsidP="00E20F0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(творческая, коммуникативная деятельность)</w:t>
            </w:r>
          </w:p>
          <w:p w14:paraId="5209644A" w14:textId="298E75F1" w:rsidR="003F087D" w:rsidRDefault="00E20F06" w:rsidP="00E20F0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объяснять детям о деятельности "супермаркета"; давать сведения о том, что в супермаркете продаются различные товары; осваивать действия в роли продавца и покупателя; воспитывать положительное отношение, правила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общественного порядка. Обогащать словарный запас детей прилагательными характеризующими свойства и качества предметов, наречиями, обозначающими взаимоотношения людей, их отношение к труду.</w:t>
            </w:r>
          </w:p>
          <w:p w14:paraId="0C5362B1" w14:textId="3761871A" w:rsidR="003F087D" w:rsidRPr="00E20F06" w:rsidRDefault="00E20F06">
            <w:pPr>
              <w:widowControl w:val="0"/>
              <w:rPr>
                <w:rFonts w:ascii="Calibri" w:eastAsia="Calibri" w:hAnsi="Calibri" w:cs="Calibri"/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</w:tr>
      <w:tr w:rsidR="003F087D" w14:paraId="2353C662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464D9F8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0AC3F4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Проговаривание скороговорок.</w:t>
            </w:r>
          </w:p>
          <w:p w14:paraId="540C3EB5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(познавательная, коммуникативная деятельность, казахский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язык)</w:t>
            </w:r>
          </w:p>
          <w:p w14:paraId="74CE8223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</w:t>
            </w:r>
          </w:p>
          <w:p w14:paraId="3163777F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казахском языке.</w:t>
            </w:r>
          </w:p>
          <w:p w14:paraId="4FEC0380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Тұз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мұздай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2C4F2077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Мұз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тұздай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29D3C56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520978C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шалбар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бар,</w:t>
            </w:r>
          </w:p>
          <w:p w14:paraId="1E628358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шалбар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киетін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шалдар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бар.</w:t>
            </w:r>
          </w:p>
          <w:p w14:paraId="44558443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FBFC826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Развивающая игра "Лабиринт".</w:t>
            </w:r>
          </w:p>
          <w:p w14:paraId="1B6E0A10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творческая деятельность)</w:t>
            </w:r>
          </w:p>
          <w:p w14:paraId="6784BA63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пространственные представления: направлять движение: слева направо, справа - налево, сверху вниз, вперед, назад, в том же направлении. Развивать мышление, внимание, воспитывать у детей сообразительность. При рисовании карандашами не напрягать пальцы,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держать карандаш наклонно.</w:t>
            </w:r>
          </w:p>
          <w:p w14:paraId="69EF591B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Оборудование. Готовые лабиринты, карандаши.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3A454A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Дидактическая игра "Правильно или неправильно?" (описать через глаголы).</w:t>
            </w:r>
          </w:p>
          <w:p w14:paraId="3C80F19D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(познавательная,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коммуникативная деятельность)</w:t>
            </w:r>
          </w:p>
          <w:p w14:paraId="39C1E3AF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Учить детей описывать словами особенности известного животного (человека, явления) в движении, определять правильность или неправильность описания, побуждать к высказыванию правильного варианта; закреплять знания о закономерностях окружающего мира; развивать речевые, мыслительные способности; расширять мировоззрение.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488DA2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Скороговорки на казахском языке.</w:t>
            </w:r>
          </w:p>
          <w:p w14:paraId="206E709F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(коммуникативная деятельность, казахский язык)</w:t>
            </w:r>
          </w:p>
          <w:p w14:paraId="47E34566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 Приобщать к ораторскому искусству, искусству слова, умению произносить скороговорки, развивать артикуляцию звуков казахского зыка.</w:t>
            </w:r>
          </w:p>
          <w:p w14:paraId="74EA3863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5882221A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Жағажайда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Қамажай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3632E44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EF2B2FB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Алашаларды</w:t>
            </w:r>
            <w:proofErr w:type="spellEnd"/>
          </w:p>
          <w:p w14:paraId="1FC91D94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Таба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алса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1807ACE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Үміт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түбіт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түтті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38F3E19D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Түбітті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түтіп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бітті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F232763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2AB0717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Упражнения по раскрашиванию готового рисунка. Казахский орнамент.</w:t>
            </w:r>
          </w:p>
          <w:p w14:paraId="763BB639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творческая деятельность)</w:t>
            </w:r>
          </w:p>
          <w:p w14:paraId="6BCAA3BD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Раскрашивать объемные формы с передачей характера, колорита казахского орнамента. Развивать мелкую моторику рук,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внимание, чувство цвета, контроля. Воспитывать усидчивость.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7F88451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Игра-упражнение "Повторяем песенки".</w:t>
            </w:r>
          </w:p>
          <w:p w14:paraId="73F8FE99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(музыка, коммуникативная деятельность)</w:t>
            </w:r>
          </w:p>
          <w:p w14:paraId="324C385B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закреплять в памяти слова песни по программе музыкального руководителя; развивать музыкальный слух, умение исполнять песню вместе с группой товарищей, а также сольно.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1ACFCE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Казахская народная подвижная игра "Хан "алчи"".</w:t>
            </w:r>
          </w:p>
          <w:p w14:paraId="6CA2D605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3DF962E5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 Развивать у детей умения играть честно, по правилам, быть внимательным, ловким, метким, терпеливым, прозорливым; воспитывать любовь к казахским народным играм. Совершенствовать произнесение звуков казахского языка.</w:t>
            </w:r>
          </w:p>
        </w:tc>
      </w:tr>
      <w:tr w:rsidR="003F087D" w14:paraId="3C6F8182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EE5340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4FC9A30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физическое воспитание, познавательная деятельность)</w:t>
            </w:r>
          </w:p>
          <w:p w14:paraId="79B3F867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Совершенствовать навыки по самообслуживанию и уходу за своей одеждой. Отрабатывать и закреплять навыки организованного, последовательного одевания, выхода на прогулку; продолжать воспитывать осознанное отношение к деятельности, чувство взаимопомощи. Вырабатывать привычку чувствовать свою готовность к прогулке, перепроверять. Расширить представления о важнейших компонентах здорового образа жизни: движении, воздухе.</w:t>
            </w:r>
          </w:p>
          <w:p w14:paraId="084D86E0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Продолжать воспитывать у детей осознанное отношение к выполнению общепринятых норм и правил. Владеть правилами поведения в окружающем мире, в природе; соблюдать правила безопасности собственной жизни. Учить понимать и различать что "правильно" или "неправильно", "хорошо" или "плохо".</w:t>
            </w:r>
          </w:p>
          <w:p w14:paraId="213BF1CE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улице тепло ли прохладно.</w:t>
            </w:r>
          </w:p>
          <w:p w14:paraId="13B828AE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Одно отрадно:</w:t>
            </w:r>
          </w:p>
          <w:p w14:paraId="1AFD6192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умеем быстро одеваться,</w:t>
            </w:r>
          </w:p>
          <w:p w14:paraId="0594E706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Строиться и собираться. (Д. Ахметова)</w:t>
            </w:r>
          </w:p>
        </w:tc>
      </w:tr>
      <w:tr w:rsidR="003F087D" w14:paraId="42D04C42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C83823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81E5D5F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«Безопасность»: </w:t>
            </w:r>
            <w:r w:rsidRPr="00F4609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дятлом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(исследовательская, познавательная, коммуникативная деятельность)</w:t>
            </w:r>
          </w:p>
          <w:p w14:paraId="4FF0EA5D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расширять представления о жизни, повадках дятла; побуждать детей к объяснению слов "дятел - лесной лекарь";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наблюдательность, мышление; воспитывать объективное отношение к явлениям в природе.</w:t>
            </w:r>
          </w:p>
          <w:p w14:paraId="685BDE5B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прочитать стихи о птицах, читает о дятле.</w:t>
            </w:r>
          </w:p>
          <w:p w14:paraId="276E2A78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Кукушка сидела</w:t>
            </w:r>
          </w:p>
          <w:p w14:paraId="485FF62A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толстом суку,</w:t>
            </w:r>
          </w:p>
          <w:p w14:paraId="2473886B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Сидела кукушка</w:t>
            </w:r>
          </w:p>
          <w:p w14:paraId="7F453E91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пела "ку-ку!"</w:t>
            </w:r>
          </w:p>
          <w:p w14:paraId="1E7E4EBE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дятел с верхушки</w:t>
            </w:r>
          </w:p>
          <w:p w14:paraId="6E9F917B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Косился на сук</w:t>
            </w:r>
          </w:p>
          <w:p w14:paraId="7A9D204E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весело вторил</w:t>
            </w:r>
          </w:p>
          <w:p w14:paraId="78ED3DA7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Кукушке "тук-тук!" (А. Толстоброва).</w:t>
            </w:r>
          </w:p>
          <w:p w14:paraId="40633078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Предлагается понаблюдать за дятлом, описать его внешние особенности, объяснить, для чего дятлу такой сильный клюв и хвост лопатой.</w:t>
            </w:r>
          </w:p>
          <w:p w14:paraId="38474EBA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Предлагается порассуждать о том, почему люди называют дятла "лесной лекарь".</w:t>
            </w:r>
          </w:p>
          <w:p w14:paraId="22A3F4F6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6F94E79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», «Безопасность»: Трудовая деятельность: сбор срезаемых мелких веток деревьев и кустарника, складирование в специальную емкость.</w:t>
            </w:r>
          </w:p>
          <w:p w14:paraId="254427EA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исследовательская деятельность)</w:t>
            </w:r>
          </w:p>
          <w:p w14:paraId="42BBF913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вырабатывать навыки соблюдения правил безопасного выполнения трудовых поручений, пользования перчатками, веником, лопатой; воспитывать трудолюбие, аккуратность, чувство взаимопомощи.</w:t>
            </w:r>
          </w:p>
          <w:p w14:paraId="404F292A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7EB133D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Казахская народная подвижная игра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Кеттi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кеттi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орамал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("Быстрый платок").</w:t>
            </w:r>
          </w:p>
          <w:p w14:paraId="504DE2FA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казахский язык,)</w:t>
            </w:r>
          </w:p>
          <w:p w14:paraId="5709662A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внимание, ловкость, двигательные навыки, творческие способности, дружеские отношения.</w:t>
            </w:r>
          </w:p>
          <w:p w14:paraId="1EA12ED4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88E3F21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"Прыгай в обруч".</w:t>
            </w:r>
          </w:p>
          <w:p w14:paraId="74188CBB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CDBE787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упражнять детей в выполнении прыжков в глубину, сохраняя равновесие; развивать мышцы ног, вестибулярный аппарат, силу, выносливость.</w:t>
            </w:r>
          </w:p>
          <w:p w14:paraId="4B4E2126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F5A996E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"Прокати мяч руками" (усложнение для старших).</w:t>
            </w:r>
          </w:p>
          <w:p w14:paraId="21BCD6A5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4834EEE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отрабатывать навыки прокатывания мяча в цель двумя руками (по принципу боулинга); развивать меткость,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терпение, последовательность в действиях, умение выполнять упражнения осознанно; воспитывать целеустремленность, выносливость, соревновательный дух.</w:t>
            </w:r>
          </w:p>
          <w:p w14:paraId="1C77FC3F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214B30F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Самостоятельные игры.</w:t>
            </w:r>
          </w:p>
          <w:p w14:paraId="2F262CCD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познавательное развитие)</w:t>
            </w:r>
          </w:p>
          <w:p w14:paraId="669192F5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 совершенствовать игровые, двигательные, коммуникативные навыки, умения подчиняться оговоренным правилам, проявлять инициативу, творчество, смекалку, умение реализовывать игровой замысел, уважать товарищей, извлекать урок, делиться опытом.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BF9CB7" w14:textId="77777777" w:rsidR="003F087D" w:rsidRPr="00F4609A" w:rsidRDefault="0089664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4609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направлением ветра.</w:t>
            </w:r>
          </w:p>
          <w:p w14:paraId="46EBFEE8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669EEFCF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 детей навыки наблюдения за явлениями природы; побуждать определять направление ветра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посредством наблюдения за движением веток деревьев, движением облаков, флюгера, флагов, за высыханием тканевой, бумажной палочки; развивать объективное восприятие окружающего мира, наблюдательность.</w:t>
            </w:r>
          </w:p>
          <w:p w14:paraId="7A62B6C1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Загадка.</w:t>
            </w:r>
          </w:p>
          <w:p w14:paraId="380A1328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Летит, а не птица,</w:t>
            </w:r>
          </w:p>
          <w:p w14:paraId="758DC7E9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Воет, а не зверь (ветер).</w:t>
            </w:r>
          </w:p>
          <w:p w14:paraId="5B3B2270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детям "найти" ветер на участке, используя известные эксперименты.</w:t>
            </w:r>
          </w:p>
          <w:p w14:paraId="06A51901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могут привести примеры с движением веток деревьев, движением облаков, флюгера, флагов, высыханием тканевой, бумажной палочки;</w:t>
            </w:r>
          </w:p>
          <w:p w14:paraId="06BCE793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Приметы о ветре.</w:t>
            </w:r>
          </w:p>
          <w:p w14:paraId="180CAC53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Если небо к ночи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покрывается тучами, усиливается ветер - то заморозков не будет.</w:t>
            </w:r>
          </w:p>
          <w:p w14:paraId="393BAF4A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Если закат солнца красный - будет сильный ветер.</w:t>
            </w:r>
          </w:p>
          <w:p w14:paraId="41C07A22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01A3270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участие в посадке саженцев (пересаживании кустарника).</w:t>
            </w:r>
          </w:p>
          <w:p w14:paraId="580D9C1F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исследовательская деятельность)</w:t>
            </w:r>
          </w:p>
          <w:p w14:paraId="1D2B3C43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вырабатывать навыки соблюдения правил безопасного выполнения трудовых поручений при оказании помощи взрослому; расширять и уточнять знания о труде по уходу за растениями в весенний период; воспитывать трудолюбие, чувство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заботы о растениях.</w:t>
            </w:r>
          </w:p>
          <w:p w14:paraId="1EB39881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AEE4F3F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Игра-эстафета "Принесем воды".</w:t>
            </w:r>
          </w:p>
          <w:p w14:paraId="5363218A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D0A9C80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у детей стремление участвовать в играх с элементами соревнования, играх-эстафетах. Упражнять детей в умении соревноваться, ходить либо бегать с предметами в руках, ведерками с водой, стараясь не разбрызгивая воду; развивать вестибулярный аппарат, внимание, сноровку, сосредоточенность; воспитывать любовь к эстафетам.</w:t>
            </w:r>
          </w:p>
          <w:p w14:paraId="3B22AD85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C67AB0C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». Казахская народная подвижная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игра "Хан "алчи"".</w:t>
            </w:r>
          </w:p>
          <w:p w14:paraId="7019BC21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казахский язык, познавательная деятельность)</w:t>
            </w:r>
          </w:p>
          <w:p w14:paraId="265336D9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умения играть честно, по правилам, быть внимательным, ловким, метким, терпеливым, прозорливым; воспитывать любовь к народным играм.</w:t>
            </w:r>
          </w:p>
          <w:p w14:paraId="616BFC38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6B7E4F0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игровая деятельность: развитие движений.</w:t>
            </w:r>
          </w:p>
          <w:p w14:paraId="57D67093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8A9A9BE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совершенствование техники прыжков (упражнения с длинной скакалкой).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FE1BEE7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4609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деревьями и кустарниками весной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(деревья: береза, тополь, ель, яблоня; кустарники: сирень, вишня).</w:t>
            </w:r>
          </w:p>
          <w:p w14:paraId="12659ECE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5F89F41D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побуждать детей различать деревья от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кустарников по основным признакам, замечать особенности растений ранней весной, наблюдать за почками; воспитывать наблюдательность.</w:t>
            </w:r>
          </w:p>
          <w:p w14:paraId="4A66EDFA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осмотреть участок, сад, назвать все растения.</w:t>
            </w:r>
          </w:p>
          <w:p w14:paraId="69C469CF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вы знаете, что растения делятся на виды. Какие виды вы можете назвать? По какому принципу вы их разделили?</w:t>
            </w:r>
          </w:p>
          <w:p w14:paraId="2F1C09CF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подразделяют деревья и кустарник, объясняют, что у дерева один ствол. Деревья намного выше, чем кустарник.</w:t>
            </w:r>
          </w:p>
          <w:p w14:paraId="61B11B58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Можно ли наши деревья подразделить еще на две группы? Почему?</w:t>
            </w:r>
          </w:p>
          <w:p w14:paraId="6272F44E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Дети могут назвать хвойные и лиственные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деревья.</w:t>
            </w:r>
          </w:p>
          <w:p w14:paraId="6F133F68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Так в чем похожи деревья и кустарники именно ранней весной, чем отличаются.</w:t>
            </w:r>
          </w:p>
          <w:p w14:paraId="50746846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Дети отмечают, что лиственные деревья и кустарники пока без листвы, на ветках появились почки. Хвойные деревья остаются в той же хвое.</w:t>
            </w:r>
          </w:p>
          <w:p w14:paraId="1CD12A10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обращает внимание на то, что из почек могут впоследствии появиться либо листья, либо цветы, либо соцветия (сережки).</w:t>
            </w:r>
          </w:p>
          <w:p w14:paraId="1F47591E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качестве эксперимента педагог может аккуратно садовыми ножницами подрезать маленькую ветку березы, ветку акации (или сирени) сложить в мешочек, смазать место среза замазкой.</w:t>
            </w:r>
          </w:p>
          <w:p w14:paraId="0F329B4F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После прогулки поставить ветки в специальные сосуды с водой. Каждый день процесс наблюдения может превратиться в увлекательный процесс. Цель эксперимента - узнать, у какого растения какие соцветия или листья распускаются.</w:t>
            </w:r>
          </w:p>
          <w:p w14:paraId="237CDD26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"Гибнет не только дерево, но и те, кого оно приютило" (Д. Ахметова)</w:t>
            </w:r>
          </w:p>
          <w:p w14:paraId="083CBE2B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D58366A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очистка сада, грядок, лунок вокруг деревьев от залежалого растительное сора.</w:t>
            </w:r>
          </w:p>
          <w:p w14:paraId="5C2C3C39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познавательная деятельность)</w:t>
            </w:r>
          </w:p>
          <w:p w14:paraId="280F4DFF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вырабатывать навыки соблюдения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правил безопасного посильного труда, пользования инвентарем, умения делиться на подгруппы, разделять задачи; воспитывать трудолюбие, чувство ответственности, взаимопомощи.</w:t>
            </w:r>
          </w:p>
          <w:p w14:paraId="6E2FE9B4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1061584" w14:textId="5D09BB26" w:rsidR="003F087D" w:rsidRPr="00627B24" w:rsidRDefault="00627B2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Свободные самостоятельная игры со сверстниками.</w:t>
            </w:r>
          </w:p>
          <w:p w14:paraId="41745CDE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познавательное развитие)</w:t>
            </w:r>
          </w:p>
          <w:p w14:paraId="281B8A6A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и совершенствовать игровые, двигательные, коммуникативные навыки, умения подчиняться оговоренным правилам, проявлять инициативу, творчество, смекалку, умение реализовывать игровой замысел,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уважать товарищей, извлекать урок, делиться опытом.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399CF36" w14:textId="77777777" w:rsidR="003F087D" w:rsidRPr="00F4609A" w:rsidRDefault="0089664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«Безопасность»: </w:t>
            </w:r>
            <w:r w:rsidRPr="00F4609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перелетными птицами, грачами.</w:t>
            </w:r>
          </w:p>
          <w:p w14:paraId="7EAF2820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20A347D7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закреплять и расширять представления детей о грачах, как первых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перелетных птицах, их повадках, среде обитания; воспитывать наблюдательность, любовь к природе.</w:t>
            </w:r>
          </w:p>
          <w:p w14:paraId="3307D275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предлагает прислушаться к звукам, исходящим с деревьев, неба.</w:t>
            </w:r>
          </w:p>
          <w:p w14:paraId="4E2193B1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Предложить молча понаблюдать за птицами.</w:t>
            </w:r>
          </w:p>
          <w:p w14:paraId="792BC830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чем отличаются грачи от других птиц, которых вы знаете? Чем похожи?</w:t>
            </w:r>
          </w:p>
          <w:p w14:paraId="1FABBFF1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Как можно назвать звуки, которые издают грачи?</w:t>
            </w:r>
          </w:p>
          <w:p w14:paraId="1AEF469C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Галдят грачи на дереве,</w:t>
            </w:r>
          </w:p>
          <w:p w14:paraId="6874A224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Гремят грузовики…</w:t>
            </w:r>
          </w:p>
          <w:p w14:paraId="5D7D2641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Весна, весна на улице,</w:t>
            </w:r>
          </w:p>
          <w:p w14:paraId="25316A06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Весенние деньки! (А. Барто)</w:t>
            </w:r>
          </w:p>
          <w:p w14:paraId="73BD3CEC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Грачи оповещают нас о том, что наступает весна, они прилетели в свои родные края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громкими криками выражают радость, желание начать новую жизнь.</w:t>
            </w:r>
          </w:p>
          <w:p w14:paraId="3DD71448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Что за новая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жизнь может быть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 вернувшихся грачей?</w:t>
            </w:r>
          </w:p>
          <w:p w14:paraId="7F31F361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Да. Грачи образуют пары, торопятся найти или свить гнезда для будущих птенцов и в первую очередь найти себе корм.</w:t>
            </w:r>
          </w:p>
          <w:p w14:paraId="3A52DFA7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185AD69F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очистка беседки, участка от сора.</w:t>
            </w:r>
          </w:p>
          <w:p w14:paraId="6FE85A24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развитие, познавательная деятельность)</w:t>
            </w:r>
          </w:p>
          <w:p w14:paraId="3FD702C0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осознанное восприятие окружающего, понимание труда по обеспечению порядка, приемлемых условий для игр; побуждать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активно действовать в подгруппах, брать ответственность за порученный участок; отрабатывать посильные навыки работы с инвентарем.</w:t>
            </w:r>
          </w:p>
          <w:p w14:paraId="36915A57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143863D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қазынасы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Казахская народная подвижная игра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Қасқұлақ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("Волк").</w:t>
            </w:r>
          </w:p>
          <w:p w14:paraId="16818258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01721595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игровые навыки, умение проявлять внимательность, ловкость, быстроту, честность, умение играть по правилам.</w:t>
            </w:r>
          </w:p>
          <w:p w14:paraId="10B2A92B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110A303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Игра-эстафета с мешочками на голове.</w:t>
            </w:r>
          </w:p>
          <w:p w14:paraId="664A8341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39A344C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у детей стремление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участвовать в играх с элементами соревнования, играх-эстафетах. Прививать умения выполнять движения по сигналу: ходить с мешочком на голове, не роняя его; развивать вестибулярный аппарат, внимание, чувство соревновательности.</w:t>
            </w:r>
          </w:p>
          <w:p w14:paraId="5DD51FB9" w14:textId="65EC738B" w:rsidR="003F087D" w:rsidRPr="008501A3" w:rsidRDefault="008501A3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275733AF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Самостоятельная свободная игровая деятельность, развитие движений: "Прыгаем".</w:t>
            </w:r>
          </w:p>
          <w:p w14:paraId="5766862E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336891A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развитие игровых навыков, техники прыжков в длину.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365D9F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«Безопасность»: </w:t>
            </w:r>
            <w:r w:rsidRPr="00F4609A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птицами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6B278EC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(исследовательская, познавательная, коммуникативная деятельность)</w:t>
            </w:r>
          </w:p>
          <w:p w14:paraId="37D5DF9C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побуждать детей объяснять объяснить причину перелетов птиц; развивать навыки различения птиц по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внешним признакам, по голосам; воспитывать объективное отношение к жизни птиц. Приобщать к умению разгадывать загадки.</w:t>
            </w:r>
          </w:p>
          <w:p w14:paraId="22F0307A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Правила наблюдения за птицами.</w:t>
            </w:r>
          </w:p>
          <w:p w14:paraId="738072C3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Птицы очень пугливы, поэтому нужно вести себя очень тихо и не шуметь.</w:t>
            </w:r>
          </w:p>
          <w:p w14:paraId="21BF96C2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Нельзя подбегать к птицам, вы мешаете им отдыхать или кушать.</w:t>
            </w:r>
          </w:p>
          <w:p w14:paraId="4E0743F4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Нельзя кидать в птиц камнями, палками, они живые, им больно.</w:t>
            </w:r>
          </w:p>
          <w:p w14:paraId="07C6B951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Загадки.</w:t>
            </w:r>
          </w:p>
          <w:p w14:paraId="6DC00B73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весне к нам с юга летит</w:t>
            </w:r>
          </w:p>
          <w:p w14:paraId="7B842F5D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Черная, как ворон, птица,</w:t>
            </w:r>
          </w:p>
          <w:p w14:paraId="1919F4E7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деревьев наших врач.</w:t>
            </w:r>
          </w:p>
          <w:p w14:paraId="13D50DF9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Ест букашек разных... (грач).</w:t>
            </w:r>
          </w:p>
          <w:p w14:paraId="6F85CAF1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Ф. Талызин</w:t>
            </w:r>
          </w:p>
          <w:p w14:paraId="7AC7764F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 шесте дворец,</w:t>
            </w:r>
          </w:p>
          <w:p w14:paraId="5112B128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 дворце певец,</w:t>
            </w:r>
          </w:p>
          <w:p w14:paraId="55231A21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зовут его... (скворец).</w:t>
            </w:r>
          </w:p>
          <w:p w14:paraId="3EAE5295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 проворна, легкокрыла,</w:t>
            </w:r>
          </w:p>
          <w:p w14:paraId="40A2FBDD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Хвост раздвоен, словно вилы.</w:t>
            </w:r>
          </w:p>
          <w:p w14:paraId="47A5300A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Если я летаю низко,</w:t>
            </w:r>
          </w:p>
          <w:p w14:paraId="2730D8E9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Значит, дождик где-то близко. (Ласточка)</w:t>
            </w:r>
          </w:p>
          <w:p w14:paraId="17FE1DFE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AD1475C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Трудовая деятельность: развешивание скворечников.</w:t>
            </w:r>
          </w:p>
          <w:p w14:paraId="19AB3CBC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познавательная деятельность)</w:t>
            </w:r>
          </w:p>
          <w:p w14:paraId="5945C77F" w14:textId="59F4A80B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побуждать детей </w:t>
            </w:r>
            <w:r w:rsidR="00C857A2">
              <w:rPr>
                <w:rFonts w:ascii="Times New Roman" w:eastAsia="Times New Roman" w:hAnsi="Times New Roman" w:cs="Times New Roman"/>
                <w:sz w:val="24"/>
                <w:szCs w:val="24"/>
              </w:rPr>
              <w:t>к участию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 процессе развешивания скворечников на деревьях, демонстрировать готовность оказывать посильную помощь; учить следить за безопасностью труда; развивать экологические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знания, воспитывать бережное отношение к птицам, уважение к труду человека.</w:t>
            </w:r>
          </w:p>
          <w:p w14:paraId="65032CC0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45D8A4E1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Подвижная игра "Гуси лебеди" (усложнение для старших).</w:t>
            </w:r>
          </w:p>
          <w:p w14:paraId="233A317E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 деятельность)</w:t>
            </w:r>
          </w:p>
          <w:p w14:paraId="0A897BE1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навыки различного бега, умения играть по сигналам, по правилам, общим и задачам согласно роли в игре; развивать ловкость, быстроту, гибкость, силу; воспитывать чувство дружбы, доброжелательности.</w:t>
            </w:r>
          </w:p>
          <w:p w14:paraId="576216B1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90D67BA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Игра-упражнение "Баскетбол".</w:t>
            </w:r>
          </w:p>
          <w:p w14:paraId="42514C32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3E4FD25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отрабатывать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навыки бросков и ловли от груди баскетбольного мяча двумя руками; развивать внимание, глазомер, ловкость, вестибулярный аппарат, мышцы всего тела; воспитывать дружелюбие и чувство локтя, ответственности.</w:t>
            </w:r>
          </w:p>
        </w:tc>
      </w:tr>
      <w:tr w:rsidR="003F087D" w14:paraId="01FCE92F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0A5552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378005B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физическое воспитание, познавательная деятельность)</w:t>
            </w:r>
          </w:p>
          <w:p w14:paraId="6DB28D87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Продолжать отрабатывать систему умений и навыков аккуратного последовательного раздевания (надевания одежды), размещения одежды в шкафу, сушки в назначенных местах, закреплять навыки самопроверки, взаимопроверки. Развивать самоконтроль при выполнении правил и навыков личной гигиены: следить за чистотой тела, мыть руки, пользоваться носовым платком, приведения внешнего вида в порядок перед зеркалом. Осознавать необходимость проведения этих процедур и пользования индивидуальными предметами гигиены. Поощрять взаимопомощь детей при проведении гигиенических процедур.</w:t>
            </w:r>
          </w:p>
          <w:p w14:paraId="75EC7883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«Экономия». Закреплять навыки экономного расхода воды.</w:t>
            </w:r>
          </w:p>
          <w:p w14:paraId="0BD83F31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"Не получается - попроси помощи. Получается - прибавь скорости". (Д. Ахметова)</w:t>
            </w:r>
          </w:p>
        </w:tc>
      </w:tr>
      <w:tr w:rsidR="003F087D" w14:paraId="7209F2FE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E8A7442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Ужин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09AED10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Организовать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дежурства, закрепить правила сервировки стола; обратить внимание на предстоящий обед; закрепить наименования блюд; отрабатывать привычку к культурному приему пищи за столом, правила этикета, привычку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доедания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пищи до конца; развивать навыки самоконтроля, осознанного отношения к процессу приема пищи.</w:t>
            </w:r>
          </w:p>
          <w:p w14:paraId="52852433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Ас 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адамның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арқауы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8CAAADE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(Еда человеку силу даёт). 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казахский язык, навыки самообслуживания)</w:t>
            </w:r>
          </w:p>
        </w:tc>
      </w:tr>
      <w:tr w:rsidR="003F087D" w14:paraId="68047D8A" w14:textId="77777777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BBED25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деятельность детей (подвижные, национальные, сюжетно-ролевые, настольно-печатные и другие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E854315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Рассказывание сказок на тему праздника Наурыз, опираясь на иллюстрации в книгах.</w:t>
            </w:r>
          </w:p>
          <w:p w14:paraId="596B87FF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0D4D2CDD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</w:t>
            </w:r>
          </w:p>
          <w:p w14:paraId="64BECAFD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67E284D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Слушание записей народных кюев, мелодий.</w:t>
            </w:r>
          </w:p>
          <w:p w14:paraId="30DCC407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(музыка, творческая, познавательная деятельность)</w:t>
            </w:r>
          </w:p>
          <w:p w14:paraId="205900E9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интерес к прослушиванию лучших образцов казахской народной песни и танцевальных мелодий. Знакомить с тембровым своеобразием звучания казахских народных инструментов: домбры и кобыза, с жанром "кюй", с творчеством и произведениями композиторов-кюйши: Курмангазы,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Коркыта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Таттимбета, Д. Нурпеисовой, Даулеткерея Шигаева, Ихласа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Дукенова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1849F3F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7DDFAFF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Настольные игры "Мозаика", "Лото", "Домино", "Пазлы".</w:t>
            </w:r>
          </w:p>
          <w:p w14:paraId="09F2CA94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(исследовательская, творческая, познавательная деятельность)</w:t>
            </w:r>
          </w:p>
          <w:p w14:paraId="42523D3F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умение выкладывать по образцу, по памяти; развивать коммуникативные навыки, память, восприятие, мышление, моторику рук.</w:t>
            </w:r>
          </w:p>
        </w:tc>
      </w:tr>
      <w:tr w:rsidR="003F087D" w14:paraId="463939F1" w14:textId="77777777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F51074E" w14:textId="77777777" w:rsidR="003F087D" w:rsidRDefault="003F087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91EB97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Подвижная казахская народная игра "Бес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("Пять камешков").</w:t>
            </w:r>
          </w:p>
          <w:p w14:paraId="2307D8CC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язык, познавательная деятельность)</w:t>
            </w:r>
          </w:p>
          <w:p w14:paraId="7F14D4E2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у детей внимание и ловкость, моторику рук, мышление.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37ECF1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Развивающая игра "Исправь ошибку".</w:t>
            </w:r>
          </w:p>
          <w:p w14:paraId="4589C9B8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520C6E76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артикуляцию звуков ш, ч, умение логические продолжать фразу с нужным словом.</w:t>
            </w:r>
          </w:p>
          <w:p w14:paraId="41F67DCF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 другом мы играли в чашки...(шашки).</w:t>
            </w:r>
          </w:p>
          <w:p w14:paraId="284538FB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Пили чай из белой шашки...(чашки).</w:t>
            </w:r>
          </w:p>
          <w:p w14:paraId="02A7B34E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Вылезла из норки шишка...(мышка).</w:t>
            </w:r>
          </w:p>
          <w:p w14:paraId="76965AB3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нее упала мышка...(шишка).</w:t>
            </w:r>
          </w:p>
          <w:p w14:paraId="01227B0C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кустом сидели шишки...(мышки).</w:t>
            </w:r>
          </w:p>
          <w:p w14:paraId="22D722B3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сосне висели мышки...(шишки).</w:t>
            </w:r>
          </w:p>
          <w:p w14:paraId="325AEE5E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воздухе летала кошка...(мошка).</w:t>
            </w:r>
          </w:p>
          <w:p w14:paraId="65775A1C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Молоко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лакла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мошка...(кошка).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EC8D115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Динамическая минутка "Грач качался на гамаке".</w:t>
            </w:r>
          </w:p>
          <w:p w14:paraId="6909D9CF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коммуникативная деятельность)</w:t>
            </w:r>
          </w:p>
          <w:p w14:paraId="39F5C978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слуховое внимание, артикуляционные возможности, двигательные, навыки, координацию движений.</w:t>
            </w:r>
          </w:p>
          <w:p w14:paraId="253ED052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Грач качался в гамаке,</w:t>
            </w:r>
          </w:p>
          <w:p w14:paraId="75CA9774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Гуси в волнах на реке.</w:t>
            </w:r>
          </w:p>
          <w:p w14:paraId="782129C9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Мимо голуби летели</w:t>
            </w:r>
          </w:p>
          <w:p w14:paraId="2B4CEC8C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 на веточку присели.</w:t>
            </w:r>
          </w:p>
          <w:p w14:paraId="411B7952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Веточка качается,</w:t>
            </w:r>
          </w:p>
          <w:p w14:paraId="560A1D0C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Неплохо получается.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094287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Скороговорки на казахском языке.</w:t>
            </w:r>
          </w:p>
          <w:p w14:paraId="474A27D5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(казахский язык, познавательная, коммуникативная деятельность)</w:t>
            </w:r>
          </w:p>
          <w:p w14:paraId="02E6FAB6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Приобщать к ораторскому искусству, искусству слова, умению произносить скороговорки, развивать артикуляцию. Закреплять артикуляцию звуков казахского языка.</w:t>
            </w:r>
          </w:p>
          <w:p w14:paraId="722CD3E8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3CCA698A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Жағажайда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Қамажай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3C3FA016" w14:textId="77777777" w:rsidR="003F087D" w:rsidRDefault="003F087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FED345F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Алашаларды</w:t>
            </w:r>
            <w:proofErr w:type="spellEnd"/>
          </w:p>
          <w:p w14:paraId="79FF0C2E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Таба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алса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88341AA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Үміт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түбіт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түтті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6E7AE175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Түбітті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түтіп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бітті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B284960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"Найди кто я такой и где я работаю?".</w:t>
            </w:r>
          </w:p>
          <w:p w14:paraId="5393DC17" w14:textId="77777777" w:rsidR="003F087D" w:rsidRDefault="0089664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(познавательная, коммуникативная деятельность)</w:t>
            </w:r>
          </w:p>
          <w:p w14:paraId="6A6F2DB4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Обучать умению использовать знания о трудовом процессе в рассказе о труде, замечать взаимосвязь людей в труде. Совершенствовать умение согласовывать слова в предложениях, употреблять простые и сложные предложения. Активизировать, обогащать словарь, развивать связную речь.</w:t>
            </w:r>
          </w:p>
        </w:tc>
      </w:tr>
      <w:tr w:rsidR="003F087D" w14:paraId="568873F4" w14:textId="77777777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C70AD71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Уход детей домой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9BA8831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Недельная акция "Слушаем казахские кюи, исполняемые на домбре".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40785DB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Анкетирование "Какие казахские кюи мы слушаем?"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FA71C64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Консультация "Тренируемся с ребенком в загадывании загадок на различные темы".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F90FA8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Вопросы безопасности в выходные и праздничные дни, во время городских (сельских) праздничных мероприятий.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75DA6603" w14:textId="77777777" w:rsidR="003F087D" w:rsidRDefault="0089664D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Консультация "Что такое правильный отдых для ребенка старшего дошкольного возраста?".</w:t>
            </w:r>
          </w:p>
        </w:tc>
      </w:tr>
    </w:tbl>
    <w:p w14:paraId="4BD54303" w14:textId="77777777" w:rsidR="003F087D" w:rsidRDefault="003F087D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3F087D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81E8AA4" w14:textId="77777777" w:rsidR="002C0A48" w:rsidRDefault="002C0A48" w:rsidP="00BB2103">
      <w:pPr>
        <w:spacing w:line="240" w:lineRule="auto"/>
      </w:pPr>
      <w:r>
        <w:separator/>
      </w:r>
    </w:p>
  </w:endnote>
  <w:endnote w:type="continuationSeparator" w:id="0">
    <w:p w14:paraId="5E34A354" w14:textId="77777777" w:rsidR="002C0A48" w:rsidRDefault="002C0A48" w:rsidP="00BB2103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1CA6B86F-178F-4195-9518-5155DC84781D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C72A45F8-60A7-488B-AEE8-70E9A8F9C837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F1285C4" w14:textId="77777777" w:rsidR="002C0A48" w:rsidRDefault="002C0A48" w:rsidP="00BB2103">
      <w:pPr>
        <w:spacing w:line="240" w:lineRule="auto"/>
      </w:pPr>
      <w:r>
        <w:separator/>
      </w:r>
    </w:p>
  </w:footnote>
  <w:footnote w:type="continuationSeparator" w:id="0">
    <w:p w14:paraId="758913DD" w14:textId="77777777" w:rsidR="002C0A48" w:rsidRDefault="002C0A48" w:rsidP="00BB2103"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F087D"/>
    <w:rsid w:val="00022BF3"/>
    <w:rsid w:val="00066053"/>
    <w:rsid w:val="00074F1E"/>
    <w:rsid w:val="000D240B"/>
    <w:rsid w:val="000D7D88"/>
    <w:rsid w:val="000F192D"/>
    <w:rsid w:val="00157BD7"/>
    <w:rsid w:val="001A10E9"/>
    <w:rsid w:val="001E2338"/>
    <w:rsid w:val="001F3227"/>
    <w:rsid w:val="001F7D53"/>
    <w:rsid w:val="002211B5"/>
    <w:rsid w:val="002242C1"/>
    <w:rsid w:val="0022688F"/>
    <w:rsid w:val="00227BD5"/>
    <w:rsid w:val="002A3BAB"/>
    <w:rsid w:val="002B33C4"/>
    <w:rsid w:val="002C0A48"/>
    <w:rsid w:val="002E2CE9"/>
    <w:rsid w:val="00310071"/>
    <w:rsid w:val="0031163E"/>
    <w:rsid w:val="00323A48"/>
    <w:rsid w:val="00345BB2"/>
    <w:rsid w:val="00351A18"/>
    <w:rsid w:val="0036332E"/>
    <w:rsid w:val="00392A16"/>
    <w:rsid w:val="003B23D5"/>
    <w:rsid w:val="003B7275"/>
    <w:rsid w:val="003C093B"/>
    <w:rsid w:val="003D3580"/>
    <w:rsid w:val="003E79EC"/>
    <w:rsid w:val="003F087D"/>
    <w:rsid w:val="00414ECE"/>
    <w:rsid w:val="004278DC"/>
    <w:rsid w:val="00427DE2"/>
    <w:rsid w:val="00453043"/>
    <w:rsid w:val="00491B64"/>
    <w:rsid w:val="004E07E1"/>
    <w:rsid w:val="005501E1"/>
    <w:rsid w:val="00552DDE"/>
    <w:rsid w:val="005B606B"/>
    <w:rsid w:val="005C4946"/>
    <w:rsid w:val="005E495A"/>
    <w:rsid w:val="005F439A"/>
    <w:rsid w:val="006030A9"/>
    <w:rsid w:val="006225E8"/>
    <w:rsid w:val="00627B24"/>
    <w:rsid w:val="006669FE"/>
    <w:rsid w:val="0067688F"/>
    <w:rsid w:val="006B0DE4"/>
    <w:rsid w:val="006D2FCA"/>
    <w:rsid w:val="006D6541"/>
    <w:rsid w:val="006E11DD"/>
    <w:rsid w:val="0073383E"/>
    <w:rsid w:val="00786487"/>
    <w:rsid w:val="007A2EAB"/>
    <w:rsid w:val="007A6C8D"/>
    <w:rsid w:val="007B4976"/>
    <w:rsid w:val="007C15DB"/>
    <w:rsid w:val="007C7C38"/>
    <w:rsid w:val="007F6F85"/>
    <w:rsid w:val="00807057"/>
    <w:rsid w:val="008103DF"/>
    <w:rsid w:val="008310B7"/>
    <w:rsid w:val="00831310"/>
    <w:rsid w:val="0084697D"/>
    <w:rsid w:val="008501A3"/>
    <w:rsid w:val="00861209"/>
    <w:rsid w:val="00867576"/>
    <w:rsid w:val="0089664D"/>
    <w:rsid w:val="008C78CC"/>
    <w:rsid w:val="00950CC7"/>
    <w:rsid w:val="00960C83"/>
    <w:rsid w:val="00962FAE"/>
    <w:rsid w:val="00996F62"/>
    <w:rsid w:val="009B263C"/>
    <w:rsid w:val="00A11EBC"/>
    <w:rsid w:val="00A24CE5"/>
    <w:rsid w:val="00A37E25"/>
    <w:rsid w:val="00A4166D"/>
    <w:rsid w:val="00A45714"/>
    <w:rsid w:val="00A540C2"/>
    <w:rsid w:val="00A909C8"/>
    <w:rsid w:val="00A94CE4"/>
    <w:rsid w:val="00AF20AF"/>
    <w:rsid w:val="00B10398"/>
    <w:rsid w:val="00B33F11"/>
    <w:rsid w:val="00B37F3F"/>
    <w:rsid w:val="00B47259"/>
    <w:rsid w:val="00B520B5"/>
    <w:rsid w:val="00B65238"/>
    <w:rsid w:val="00B85A8F"/>
    <w:rsid w:val="00BA5D60"/>
    <w:rsid w:val="00BB2103"/>
    <w:rsid w:val="00BC3D89"/>
    <w:rsid w:val="00BE7007"/>
    <w:rsid w:val="00BE7AF2"/>
    <w:rsid w:val="00BF37AC"/>
    <w:rsid w:val="00C27362"/>
    <w:rsid w:val="00C857A2"/>
    <w:rsid w:val="00CA4F84"/>
    <w:rsid w:val="00CA7415"/>
    <w:rsid w:val="00CB7E03"/>
    <w:rsid w:val="00CE071A"/>
    <w:rsid w:val="00D11515"/>
    <w:rsid w:val="00D555DA"/>
    <w:rsid w:val="00DA0071"/>
    <w:rsid w:val="00DB25CB"/>
    <w:rsid w:val="00DD2D50"/>
    <w:rsid w:val="00DD59B0"/>
    <w:rsid w:val="00E20F06"/>
    <w:rsid w:val="00E34FBE"/>
    <w:rsid w:val="00E535EA"/>
    <w:rsid w:val="00E86DC7"/>
    <w:rsid w:val="00EA7FF1"/>
    <w:rsid w:val="00EC103B"/>
    <w:rsid w:val="00F00FB0"/>
    <w:rsid w:val="00F30832"/>
    <w:rsid w:val="00F4369C"/>
    <w:rsid w:val="00F4609A"/>
    <w:rsid w:val="00F7726F"/>
    <w:rsid w:val="00F80F84"/>
    <w:rsid w:val="00FB77F1"/>
    <w:rsid w:val="00FD3716"/>
    <w:rsid w:val="00FE3B49"/>
    <w:rsid w:val="00FF03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3E1FFDD"/>
  <w15:docId w15:val="{CE529D7C-EF74-4516-8B07-2F0DF77B7BF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character" w:styleId="a6">
    <w:name w:val="Strong"/>
    <w:basedOn w:val="a0"/>
    <w:uiPriority w:val="22"/>
    <w:qFormat/>
    <w:rsid w:val="00351A18"/>
    <w:rPr>
      <w:b/>
      <w:bCs/>
    </w:rPr>
  </w:style>
  <w:style w:type="character" w:styleId="a7">
    <w:name w:val="Hyperlink"/>
    <w:basedOn w:val="a0"/>
    <w:uiPriority w:val="99"/>
    <w:unhideWhenUsed/>
    <w:rsid w:val="00E20F06"/>
    <w:rPr>
      <w:color w:val="0000FF" w:themeColor="hyperlink"/>
      <w:u w:val="single"/>
    </w:rPr>
  </w:style>
  <w:style w:type="character" w:styleId="a8">
    <w:name w:val="Unresolved Mention"/>
    <w:basedOn w:val="a0"/>
    <w:uiPriority w:val="99"/>
    <w:semiHidden/>
    <w:unhideWhenUsed/>
    <w:rsid w:val="00E20F06"/>
    <w:rPr>
      <w:color w:val="605E5C"/>
      <w:shd w:val="clear" w:color="auto" w:fill="E1DFDD"/>
    </w:rPr>
  </w:style>
  <w:style w:type="paragraph" w:styleId="a9">
    <w:name w:val="header"/>
    <w:basedOn w:val="a"/>
    <w:link w:val="aa"/>
    <w:uiPriority w:val="99"/>
    <w:unhideWhenUsed/>
    <w:rsid w:val="00BB2103"/>
    <w:pPr>
      <w:tabs>
        <w:tab w:val="center" w:pos="4677"/>
        <w:tab w:val="right" w:pos="9355"/>
      </w:tabs>
      <w:spacing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BB2103"/>
  </w:style>
  <w:style w:type="paragraph" w:styleId="ab">
    <w:name w:val="footer"/>
    <w:basedOn w:val="a"/>
    <w:link w:val="ac"/>
    <w:uiPriority w:val="99"/>
    <w:unhideWhenUsed/>
    <w:rsid w:val="00BB2103"/>
    <w:pPr>
      <w:tabs>
        <w:tab w:val="center" w:pos="4677"/>
        <w:tab w:val="right" w:pos="9355"/>
      </w:tabs>
      <w:spacing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BB210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31569E4-0344-4AB8-8CB5-8B32658038E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31</Pages>
  <Words>9675</Words>
  <Characters>55149</Characters>
  <Application>Microsoft Office Word</Application>
  <DocSecurity>0</DocSecurity>
  <Lines>459</Lines>
  <Paragraphs>129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64695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Галия Днишевна</cp:lastModifiedBy>
  <cp:revision>10</cp:revision>
  <dcterms:created xsi:type="dcterms:W3CDTF">2026-04-17T17:43:00Z</dcterms:created>
  <dcterms:modified xsi:type="dcterms:W3CDTF">2026-04-30T06:18:00Z</dcterms:modified>
</cp:coreProperties>
</file>